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58DE" w14:textId="6E883145" w:rsidR="00B20275" w:rsidRDefault="00B20275" w:rsidP="005C509E">
      <w:pPr>
        <w:spacing w:line="0" w:lineRule="atLeast"/>
        <w:jc w:val="center"/>
        <w:rPr>
          <w:rFonts w:ascii="Times New Roman" w:eastAsia="Arial" w:hAnsi="Times New Roman" w:cs="Times New Roman"/>
          <w:b/>
          <w:sz w:val="22"/>
          <w:szCs w:val="22"/>
          <w:u w:val="single"/>
        </w:rPr>
      </w:pPr>
    </w:p>
    <w:p w14:paraId="79D722EB" w14:textId="77777777" w:rsidR="002B75BB" w:rsidRPr="002939EF" w:rsidRDefault="002B75BB" w:rsidP="005C509E">
      <w:pPr>
        <w:spacing w:line="0" w:lineRule="atLeast"/>
        <w:jc w:val="center"/>
        <w:rPr>
          <w:rFonts w:ascii="Times New Roman" w:eastAsia="Arial" w:hAnsi="Times New Roman" w:cs="Times New Roman"/>
          <w:b/>
          <w:sz w:val="22"/>
          <w:szCs w:val="22"/>
          <w:u w:val="single"/>
        </w:rPr>
      </w:pPr>
    </w:p>
    <w:p w14:paraId="3EDB58E1" w14:textId="21C19108" w:rsidR="00AF0A6F" w:rsidRPr="002939EF" w:rsidRDefault="00AF0A6F" w:rsidP="005C509E">
      <w:pPr>
        <w:spacing w:line="0" w:lineRule="atLeast"/>
        <w:jc w:val="center"/>
        <w:rPr>
          <w:rFonts w:ascii="Times New Roman" w:eastAsia="Arial" w:hAnsi="Times New Roman" w:cs="Times New Roman"/>
          <w:b/>
          <w:sz w:val="22"/>
          <w:szCs w:val="22"/>
          <w:u w:val="single"/>
        </w:rPr>
      </w:pPr>
      <w:r w:rsidRPr="002939EF">
        <w:rPr>
          <w:rFonts w:ascii="Times New Roman" w:eastAsia="Arial" w:hAnsi="Times New Roman" w:cs="Times New Roman"/>
          <w:b/>
          <w:sz w:val="22"/>
          <w:szCs w:val="22"/>
          <w:u w:val="single"/>
        </w:rPr>
        <w:t xml:space="preserve">PROCESSO LICITATÓRIO Nº </w:t>
      </w:r>
      <w:r w:rsidR="00104546">
        <w:rPr>
          <w:rFonts w:ascii="Times New Roman" w:eastAsia="Arial" w:hAnsi="Times New Roman" w:cs="Times New Roman"/>
          <w:b/>
          <w:sz w:val="22"/>
          <w:szCs w:val="22"/>
          <w:u w:val="single"/>
        </w:rPr>
        <w:t>0</w:t>
      </w:r>
      <w:r w:rsidR="00682BA6" w:rsidRPr="002939EF">
        <w:rPr>
          <w:rFonts w:ascii="Times New Roman" w:eastAsia="Arial" w:hAnsi="Times New Roman" w:cs="Times New Roman"/>
          <w:b/>
          <w:sz w:val="22"/>
          <w:szCs w:val="22"/>
          <w:u w:val="single"/>
        </w:rPr>
        <w:t>0</w:t>
      </w:r>
      <w:r w:rsidR="00104546">
        <w:rPr>
          <w:rFonts w:ascii="Times New Roman" w:eastAsia="Arial" w:hAnsi="Times New Roman" w:cs="Times New Roman"/>
          <w:b/>
          <w:sz w:val="22"/>
          <w:szCs w:val="22"/>
          <w:u w:val="single"/>
        </w:rPr>
        <w:t>3</w:t>
      </w:r>
      <w:r w:rsidR="00682BA6" w:rsidRPr="002939EF">
        <w:rPr>
          <w:rFonts w:ascii="Times New Roman" w:eastAsia="Arial" w:hAnsi="Times New Roman" w:cs="Times New Roman"/>
          <w:b/>
          <w:sz w:val="22"/>
          <w:szCs w:val="22"/>
          <w:u w:val="single"/>
        </w:rPr>
        <w:t>/202</w:t>
      </w:r>
      <w:r w:rsidR="00104546">
        <w:rPr>
          <w:rFonts w:ascii="Times New Roman" w:eastAsia="Arial" w:hAnsi="Times New Roman" w:cs="Times New Roman"/>
          <w:b/>
          <w:sz w:val="22"/>
          <w:szCs w:val="22"/>
          <w:u w:val="single"/>
        </w:rPr>
        <w:t>3</w:t>
      </w:r>
    </w:p>
    <w:p w14:paraId="7040B201" w14:textId="194AFD25" w:rsidR="00682BA6" w:rsidRPr="002939EF" w:rsidRDefault="00682BA6" w:rsidP="00682BA6">
      <w:pPr>
        <w:spacing w:line="0" w:lineRule="atLeast"/>
        <w:jc w:val="center"/>
        <w:rPr>
          <w:rFonts w:ascii="Times New Roman" w:eastAsia="Arial" w:hAnsi="Times New Roman" w:cs="Times New Roman"/>
          <w:b/>
          <w:sz w:val="22"/>
          <w:szCs w:val="22"/>
          <w:u w:val="single"/>
        </w:rPr>
      </w:pPr>
      <w:r w:rsidRPr="002939EF">
        <w:rPr>
          <w:rFonts w:ascii="Times New Roman" w:eastAsia="Arial" w:hAnsi="Times New Roman" w:cs="Times New Roman"/>
          <w:b/>
          <w:sz w:val="22"/>
          <w:szCs w:val="22"/>
          <w:u w:val="single"/>
        </w:rPr>
        <w:t>CREDENCIAMENTO Nº 001/202</w:t>
      </w:r>
      <w:r w:rsidR="00104546">
        <w:rPr>
          <w:rFonts w:ascii="Times New Roman" w:eastAsia="Arial" w:hAnsi="Times New Roman" w:cs="Times New Roman"/>
          <w:b/>
          <w:sz w:val="22"/>
          <w:szCs w:val="22"/>
          <w:u w:val="single"/>
        </w:rPr>
        <w:t>3</w:t>
      </w:r>
    </w:p>
    <w:p w14:paraId="683910A6" w14:textId="77777777" w:rsidR="00682BA6" w:rsidRPr="002939EF" w:rsidRDefault="00682BA6" w:rsidP="005C509E">
      <w:pPr>
        <w:spacing w:line="0" w:lineRule="atLeast"/>
        <w:jc w:val="center"/>
        <w:rPr>
          <w:rFonts w:ascii="Times New Roman" w:eastAsia="Arial" w:hAnsi="Times New Roman" w:cs="Times New Roman"/>
          <w:b/>
          <w:sz w:val="22"/>
          <w:szCs w:val="22"/>
          <w:u w:val="single"/>
        </w:rPr>
      </w:pPr>
    </w:p>
    <w:p w14:paraId="268808E2" w14:textId="4BC97EF9" w:rsidR="003F7329" w:rsidRPr="002939EF" w:rsidRDefault="003F7329" w:rsidP="005C509E">
      <w:pPr>
        <w:spacing w:line="0" w:lineRule="atLeast"/>
        <w:jc w:val="center"/>
        <w:rPr>
          <w:rFonts w:ascii="Times New Roman" w:eastAsia="Arial" w:hAnsi="Times New Roman" w:cs="Times New Roman"/>
          <w:b/>
          <w:sz w:val="22"/>
          <w:szCs w:val="22"/>
          <w:u w:val="single"/>
        </w:rPr>
      </w:pPr>
    </w:p>
    <w:p w14:paraId="0C18EB21" w14:textId="04E0FABE" w:rsidR="003F7329" w:rsidRPr="002939EF" w:rsidRDefault="003F7329" w:rsidP="005C509E">
      <w:pPr>
        <w:spacing w:line="0" w:lineRule="atLeast"/>
        <w:jc w:val="center"/>
        <w:rPr>
          <w:rFonts w:ascii="Times New Roman" w:eastAsia="Arial" w:hAnsi="Times New Roman" w:cs="Times New Roman"/>
          <w:b/>
          <w:sz w:val="22"/>
          <w:szCs w:val="22"/>
          <w:u w:val="single"/>
        </w:rPr>
      </w:pPr>
    </w:p>
    <w:p w14:paraId="45FFFCB3" w14:textId="088E4948" w:rsidR="00831502" w:rsidRPr="002939EF" w:rsidRDefault="00831502" w:rsidP="005C509E">
      <w:pPr>
        <w:spacing w:line="0" w:lineRule="atLeast"/>
        <w:jc w:val="center"/>
        <w:rPr>
          <w:rFonts w:ascii="Times New Roman" w:eastAsia="Arial" w:hAnsi="Times New Roman" w:cs="Times New Roman"/>
          <w:b/>
          <w:sz w:val="22"/>
          <w:szCs w:val="22"/>
          <w:u w:val="single"/>
        </w:rPr>
      </w:pPr>
    </w:p>
    <w:p w14:paraId="559DF1FF" w14:textId="77777777" w:rsidR="00831502" w:rsidRPr="002939EF" w:rsidRDefault="00831502" w:rsidP="005C509E">
      <w:pPr>
        <w:spacing w:line="0" w:lineRule="atLeast"/>
        <w:jc w:val="center"/>
        <w:rPr>
          <w:rFonts w:ascii="Times New Roman" w:eastAsia="Arial" w:hAnsi="Times New Roman" w:cs="Times New Roman"/>
          <w:b/>
          <w:sz w:val="22"/>
          <w:szCs w:val="22"/>
          <w:u w:val="single"/>
        </w:rPr>
      </w:pPr>
    </w:p>
    <w:tbl>
      <w:tblPr>
        <w:tblW w:w="990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9"/>
      </w:tblGrid>
      <w:tr w:rsidR="003F7329" w:rsidRPr="002939EF" w14:paraId="0F85044A" w14:textId="77777777" w:rsidTr="003F150A">
        <w:trPr>
          <w:trHeight w:val="1232"/>
        </w:trPr>
        <w:tc>
          <w:tcPr>
            <w:tcW w:w="9909" w:type="dxa"/>
          </w:tcPr>
          <w:p w14:paraId="4977AF18" w14:textId="260DA566" w:rsidR="003F7329" w:rsidRPr="002939EF" w:rsidRDefault="003F7329" w:rsidP="003F150A">
            <w:pPr>
              <w:spacing w:line="360" w:lineRule="auto"/>
              <w:jc w:val="both"/>
              <w:rPr>
                <w:rFonts w:ascii="Times New Roman" w:hAnsi="Times New Roman" w:cs="Times New Roman"/>
                <w:b/>
                <w:sz w:val="22"/>
                <w:szCs w:val="22"/>
              </w:rPr>
            </w:pPr>
            <w:r w:rsidRPr="002939EF">
              <w:rPr>
                <w:rFonts w:ascii="Times New Roman" w:hAnsi="Times New Roman" w:cs="Times New Roman"/>
                <w:b/>
                <w:sz w:val="22"/>
                <w:szCs w:val="22"/>
                <w:u w:val="single"/>
              </w:rPr>
              <w:t>OBJETO</w:t>
            </w:r>
            <w:r w:rsidRPr="002939EF">
              <w:rPr>
                <w:rFonts w:ascii="Times New Roman" w:hAnsi="Times New Roman" w:cs="Times New Roman"/>
                <w:b/>
                <w:sz w:val="22"/>
                <w:szCs w:val="22"/>
              </w:rPr>
              <w:t xml:space="preserve">: </w:t>
            </w:r>
            <w:r w:rsidR="00831502" w:rsidRPr="002939EF">
              <w:rPr>
                <w:rFonts w:ascii="Times New Roman" w:eastAsia="Arial" w:hAnsi="Times New Roman" w:cs="Times New Roman"/>
                <w:b/>
                <w:sz w:val="22"/>
                <w:szCs w:val="22"/>
              </w:rPr>
              <w:t>CREDENCIAMENTO DE PESSOA FÍSICA OU JURÍDICA PARA PRESTAR SERVIÇOS MÉDICOS DE PLANTÃO PRESENCIAL E PLANTÃO DE SOBREAVISO</w:t>
            </w:r>
            <w:r w:rsidR="003A7A08" w:rsidRPr="002939EF">
              <w:rPr>
                <w:rFonts w:ascii="Times New Roman" w:eastAsia="Arial" w:hAnsi="Times New Roman" w:cs="Times New Roman"/>
                <w:b/>
                <w:sz w:val="22"/>
                <w:szCs w:val="22"/>
              </w:rPr>
              <w:t xml:space="preserve"> E SERVIÇOS DE ENFERMAGEM PLANTONISTA 24 HORAS SENDO 12H PRESENCIAL E 12</w:t>
            </w:r>
            <w:r w:rsidR="003D1015">
              <w:rPr>
                <w:rFonts w:ascii="Times New Roman" w:eastAsia="Arial" w:hAnsi="Times New Roman" w:cs="Times New Roman"/>
                <w:b/>
                <w:sz w:val="22"/>
                <w:szCs w:val="22"/>
              </w:rPr>
              <w:t>H</w:t>
            </w:r>
            <w:r w:rsidR="003A7A08" w:rsidRPr="002939EF">
              <w:rPr>
                <w:rFonts w:ascii="Times New Roman" w:eastAsia="Arial" w:hAnsi="Times New Roman" w:cs="Times New Roman"/>
                <w:b/>
                <w:sz w:val="22"/>
                <w:szCs w:val="22"/>
              </w:rPr>
              <w:t xml:space="preserve"> SEMIPRESENCIAL</w:t>
            </w:r>
            <w:r w:rsidR="00831502" w:rsidRPr="002939EF">
              <w:rPr>
                <w:rFonts w:ascii="Times New Roman" w:eastAsia="Arial" w:hAnsi="Times New Roman" w:cs="Times New Roman"/>
                <w:b/>
                <w:sz w:val="22"/>
                <w:szCs w:val="22"/>
              </w:rPr>
              <w:t xml:space="preserve"> NO MUNICIPIO DE ALVORADA DE MINAS- MG.</w:t>
            </w:r>
          </w:p>
        </w:tc>
      </w:tr>
      <w:tr w:rsidR="003F7329" w:rsidRPr="002939EF" w14:paraId="583ED046" w14:textId="77777777" w:rsidTr="003F150A">
        <w:trPr>
          <w:trHeight w:val="4619"/>
        </w:trPr>
        <w:tc>
          <w:tcPr>
            <w:tcW w:w="9909" w:type="dxa"/>
          </w:tcPr>
          <w:p w14:paraId="7D0232D1" w14:textId="3631B08F" w:rsidR="003F7329" w:rsidRPr="002939EF" w:rsidRDefault="003F7329" w:rsidP="003F150A">
            <w:pPr>
              <w:numPr>
                <w:ilvl w:val="0"/>
                <w:numId w:val="1"/>
              </w:numPr>
              <w:tabs>
                <w:tab w:val="left" w:pos="540"/>
                <w:tab w:val="left" w:pos="5954"/>
              </w:tabs>
              <w:suppressAutoHyphens/>
              <w:spacing w:line="276" w:lineRule="auto"/>
              <w:ind w:left="214" w:firstLine="0"/>
              <w:jc w:val="both"/>
              <w:rPr>
                <w:rFonts w:ascii="Times New Roman" w:hAnsi="Times New Roman" w:cs="Times New Roman"/>
                <w:sz w:val="22"/>
                <w:szCs w:val="22"/>
              </w:rPr>
            </w:pPr>
            <w:r w:rsidRPr="002939EF">
              <w:rPr>
                <w:rFonts w:ascii="Times New Roman" w:hAnsi="Times New Roman" w:cs="Times New Roman"/>
                <w:b/>
                <w:sz w:val="22"/>
                <w:szCs w:val="22"/>
              </w:rPr>
              <w:t>RECEBIMENTO DOS ENVELOPES PARA O CREDENCIAMENTO</w:t>
            </w:r>
            <w:r w:rsidRPr="0082275C">
              <w:rPr>
                <w:rFonts w:ascii="Times New Roman" w:hAnsi="Times New Roman" w:cs="Times New Roman"/>
                <w:b/>
                <w:sz w:val="22"/>
                <w:szCs w:val="22"/>
              </w:rPr>
              <w:t xml:space="preserve">: </w:t>
            </w:r>
            <w:r w:rsidR="00282F03" w:rsidRPr="0082275C">
              <w:rPr>
                <w:rFonts w:ascii="Times New Roman" w:hAnsi="Times New Roman" w:cs="Times New Roman"/>
                <w:b/>
                <w:sz w:val="22"/>
                <w:szCs w:val="22"/>
              </w:rPr>
              <w:t>15</w:t>
            </w:r>
            <w:r w:rsidR="00682BA6" w:rsidRPr="0082275C">
              <w:rPr>
                <w:rFonts w:ascii="Times New Roman" w:hAnsi="Times New Roman" w:cs="Times New Roman"/>
                <w:b/>
                <w:sz w:val="22"/>
                <w:szCs w:val="22"/>
              </w:rPr>
              <w:t>/0</w:t>
            </w:r>
            <w:r w:rsidR="00282F03" w:rsidRPr="0082275C">
              <w:rPr>
                <w:rFonts w:ascii="Times New Roman" w:hAnsi="Times New Roman" w:cs="Times New Roman"/>
                <w:b/>
                <w:sz w:val="22"/>
                <w:szCs w:val="22"/>
              </w:rPr>
              <w:t>2</w:t>
            </w:r>
            <w:r w:rsidR="00682BA6" w:rsidRPr="0082275C">
              <w:rPr>
                <w:rFonts w:ascii="Times New Roman" w:hAnsi="Times New Roman" w:cs="Times New Roman"/>
                <w:b/>
                <w:sz w:val="22"/>
                <w:szCs w:val="22"/>
              </w:rPr>
              <w:t>/202</w:t>
            </w:r>
            <w:r w:rsidR="00104546" w:rsidRPr="0082275C">
              <w:rPr>
                <w:rFonts w:ascii="Times New Roman" w:hAnsi="Times New Roman" w:cs="Times New Roman"/>
                <w:b/>
                <w:sz w:val="22"/>
                <w:szCs w:val="22"/>
              </w:rPr>
              <w:t>3</w:t>
            </w:r>
            <w:r w:rsidRPr="002939EF">
              <w:rPr>
                <w:rFonts w:ascii="Times New Roman" w:hAnsi="Times New Roman" w:cs="Times New Roman"/>
                <w:b/>
                <w:sz w:val="22"/>
                <w:szCs w:val="22"/>
              </w:rPr>
              <w:t xml:space="preserve"> </w:t>
            </w:r>
            <w:r w:rsidR="00831502" w:rsidRPr="002939EF">
              <w:rPr>
                <w:rFonts w:ascii="Times New Roman" w:hAnsi="Times New Roman" w:cs="Times New Roman"/>
                <w:b/>
                <w:sz w:val="22"/>
                <w:szCs w:val="22"/>
              </w:rPr>
              <w:t xml:space="preserve">as </w:t>
            </w:r>
            <w:r w:rsidR="00682BA6" w:rsidRPr="002939EF">
              <w:rPr>
                <w:rFonts w:ascii="Times New Roman" w:hAnsi="Times New Roman" w:cs="Times New Roman"/>
                <w:b/>
                <w:sz w:val="22"/>
                <w:szCs w:val="22"/>
              </w:rPr>
              <w:t>09</w:t>
            </w:r>
            <w:r w:rsidRPr="002939EF">
              <w:rPr>
                <w:rFonts w:ascii="Times New Roman" w:hAnsi="Times New Roman" w:cs="Times New Roman"/>
                <w:b/>
                <w:sz w:val="22"/>
                <w:szCs w:val="22"/>
              </w:rPr>
              <w:t>:00 (</w:t>
            </w:r>
            <w:r w:rsidR="00682BA6" w:rsidRPr="002939EF">
              <w:rPr>
                <w:rFonts w:ascii="Times New Roman" w:hAnsi="Times New Roman" w:cs="Times New Roman"/>
                <w:b/>
                <w:sz w:val="22"/>
                <w:szCs w:val="22"/>
              </w:rPr>
              <w:t>nove</w:t>
            </w:r>
            <w:r w:rsidRPr="002939EF">
              <w:rPr>
                <w:rFonts w:ascii="Times New Roman" w:hAnsi="Times New Roman" w:cs="Times New Roman"/>
                <w:b/>
                <w:sz w:val="22"/>
                <w:szCs w:val="22"/>
              </w:rPr>
              <w:t xml:space="preserve"> horas)</w:t>
            </w:r>
          </w:p>
          <w:p w14:paraId="58647502" w14:textId="77777777" w:rsidR="003F7329" w:rsidRPr="002939EF" w:rsidRDefault="003F7329" w:rsidP="003F150A">
            <w:pPr>
              <w:tabs>
                <w:tab w:val="left" w:pos="540"/>
                <w:tab w:val="left" w:pos="5954"/>
              </w:tabs>
              <w:suppressAutoHyphens/>
              <w:spacing w:line="276" w:lineRule="auto"/>
              <w:ind w:left="214"/>
              <w:jc w:val="both"/>
              <w:rPr>
                <w:rFonts w:ascii="Times New Roman" w:hAnsi="Times New Roman" w:cs="Times New Roman"/>
                <w:sz w:val="22"/>
                <w:szCs w:val="22"/>
              </w:rPr>
            </w:pPr>
          </w:p>
          <w:p w14:paraId="32FEACFC" w14:textId="2F28DF0A" w:rsidR="003F7329" w:rsidRPr="002939EF" w:rsidRDefault="003F7329" w:rsidP="003F150A">
            <w:pPr>
              <w:numPr>
                <w:ilvl w:val="0"/>
                <w:numId w:val="1"/>
              </w:numPr>
              <w:tabs>
                <w:tab w:val="left" w:pos="540"/>
                <w:tab w:val="left" w:pos="5954"/>
              </w:tabs>
              <w:suppressAutoHyphens/>
              <w:spacing w:line="360" w:lineRule="auto"/>
              <w:ind w:left="214" w:firstLine="0"/>
              <w:jc w:val="both"/>
              <w:rPr>
                <w:rFonts w:ascii="Times New Roman" w:hAnsi="Times New Roman" w:cs="Times New Roman"/>
                <w:sz w:val="22"/>
                <w:szCs w:val="22"/>
              </w:rPr>
            </w:pPr>
            <w:r w:rsidRPr="002939EF">
              <w:rPr>
                <w:rFonts w:ascii="Times New Roman" w:hAnsi="Times New Roman" w:cs="Times New Roman"/>
                <w:b/>
                <w:sz w:val="22"/>
                <w:szCs w:val="22"/>
              </w:rPr>
              <w:t xml:space="preserve">LOCAL: </w:t>
            </w:r>
            <w:r w:rsidRPr="002939EF">
              <w:rPr>
                <w:rFonts w:ascii="Times New Roman" w:hAnsi="Times New Roman" w:cs="Times New Roman"/>
                <w:sz w:val="22"/>
                <w:szCs w:val="22"/>
              </w:rPr>
              <w:t>SALA DE LICITAÇÕES DA PREFEITURA MUNICIPAL - AV. JOSÉ MADUREIRA HORTA, Nº. 190, CENTRO - ALVORADA DE MINAS/MG</w:t>
            </w:r>
          </w:p>
          <w:p w14:paraId="6F3F0095" w14:textId="77777777" w:rsidR="003F7329" w:rsidRPr="002939EF" w:rsidRDefault="003F7329" w:rsidP="003F150A">
            <w:pPr>
              <w:tabs>
                <w:tab w:val="left" w:pos="540"/>
                <w:tab w:val="left" w:pos="5954"/>
              </w:tabs>
              <w:suppressAutoHyphens/>
              <w:spacing w:line="360" w:lineRule="auto"/>
              <w:ind w:left="214"/>
              <w:jc w:val="both"/>
              <w:rPr>
                <w:rFonts w:ascii="Times New Roman" w:hAnsi="Times New Roman" w:cs="Times New Roman"/>
                <w:sz w:val="22"/>
                <w:szCs w:val="22"/>
              </w:rPr>
            </w:pPr>
          </w:p>
          <w:p w14:paraId="5F064771" w14:textId="77777777" w:rsidR="003F7329" w:rsidRPr="002939EF" w:rsidRDefault="003F7329" w:rsidP="003F150A">
            <w:pPr>
              <w:numPr>
                <w:ilvl w:val="0"/>
                <w:numId w:val="1"/>
              </w:numPr>
              <w:tabs>
                <w:tab w:val="left" w:pos="540"/>
                <w:tab w:val="left" w:pos="5954"/>
              </w:tabs>
              <w:suppressAutoHyphens/>
              <w:spacing w:line="360" w:lineRule="auto"/>
              <w:ind w:left="214" w:firstLine="0"/>
              <w:jc w:val="both"/>
              <w:rPr>
                <w:rStyle w:val="Hyperlink"/>
                <w:rFonts w:ascii="Times New Roman" w:hAnsi="Times New Roman" w:cs="Times New Roman"/>
                <w:b/>
                <w:sz w:val="22"/>
                <w:szCs w:val="22"/>
              </w:rPr>
            </w:pPr>
            <w:r w:rsidRPr="002939EF">
              <w:rPr>
                <w:rFonts w:ascii="Times New Roman" w:hAnsi="Times New Roman" w:cs="Times New Roman"/>
                <w:b/>
                <w:sz w:val="22"/>
                <w:szCs w:val="22"/>
              </w:rPr>
              <w:t xml:space="preserve">CONSULTAS AO EDITAL: </w:t>
            </w:r>
            <w:r w:rsidRPr="002939EF">
              <w:rPr>
                <w:rFonts w:ascii="Times New Roman" w:hAnsi="Times New Roman" w:cs="Times New Roman"/>
                <w:sz w:val="22"/>
                <w:szCs w:val="22"/>
              </w:rPr>
              <w:t xml:space="preserve">Divisão de Licitações, das 08:00hs (oito horas) às 11:00hs (Onze horas) e das 13:00hs (Treze horas) às 16:00hs (Dezesseis horas),  no endereço acima mencionado, e </w:t>
            </w:r>
            <w:r w:rsidRPr="002939EF">
              <w:rPr>
                <w:rFonts w:ascii="Times New Roman" w:hAnsi="Times New Roman" w:cs="Times New Roman"/>
                <w:b/>
                <w:sz w:val="22"/>
                <w:szCs w:val="22"/>
              </w:rPr>
              <w:t xml:space="preserve">ainda pelo e-mail endereço: </w:t>
            </w:r>
            <w:hyperlink r:id="rId7" w:history="1">
              <w:r w:rsidRPr="002939EF">
                <w:rPr>
                  <w:rStyle w:val="Hyperlink"/>
                  <w:rFonts w:ascii="Times New Roman" w:hAnsi="Times New Roman" w:cs="Times New Roman"/>
                  <w:b/>
                  <w:sz w:val="22"/>
                  <w:szCs w:val="22"/>
                </w:rPr>
                <w:t>licitacao@alvoradademinas.mg.gov.br</w:t>
              </w:r>
            </w:hyperlink>
          </w:p>
          <w:p w14:paraId="0EEFA8DF" w14:textId="77777777" w:rsidR="003F7329" w:rsidRPr="002939EF" w:rsidRDefault="003F7329" w:rsidP="003F150A">
            <w:pPr>
              <w:tabs>
                <w:tab w:val="left" w:pos="540"/>
                <w:tab w:val="left" w:pos="5954"/>
              </w:tabs>
              <w:suppressAutoHyphens/>
              <w:spacing w:line="360" w:lineRule="auto"/>
              <w:jc w:val="both"/>
              <w:rPr>
                <w:rFonts w:ascii="Times New Roman" w:hAnsi="Times New Roman" w:cs="Times New Roman"/>
                <w:b/>
                <w:sz w:val="22"/>
                <w:szCs w:val="22"/>
                <w:u w:val="single"/>
              </w:rPr>
            </w:pPr>
          </w:p>
          <w:p w14:paraId="1B2E3F4B" w14:textId="77777777" w:rsidR="003F7329" w:rsidRPr="002939EF" w:rsidRDefault="003F7329" w:rsidP="003F150A">
            <w:pPr>
              <w:numPr>
                <w:ilvl w:val="0"/>
                <w:numId w:val="1"/>
              </w:numPr>
              <w:tabs>
                <w:tab w:val="left" w:pos="540"/>
                <w:tab w:val="left" w:pos="5954"/>
              </w:tabs>
              <w:suppressAutoHyphens/>
              <w:spacing w:line="360" w:lineRule="auto"/>
              <w:ind w:left="214" w:firstLine="0"/>
              <w:jc w:val="both"/>
              <w:rPr>
                <w:rFonts w:ascii="Times New Roman" w:hAnsi="Times New Roman" w:cs="Times New Roman"/>
                <w:b/>
                <w:sz w:val="22"/>
                <w:szCs w:val="22"/>
              </w:rPr>
            </w:pPr>
            <w:r w:rsidRPr="002939EF">
              <w:rPr>
                <w:rFonts w:ascii="Times New Roman" w:hAnsi="Times New Roman" w:cs="Times New Roman"/>
                <w:b/>
                <w:sz w:val="22"/>
                <w:szCs w:val="22"/>
              </w:rPr>
              <w:t xml:space="preserve">ESCLARECIMENTOS: </w:t>
            </w:r>
            <w:r w:rsidRPr="002939EF">
              <w:rPr>
                <w:rFonts w:ascii="Times New Roman" w:hAnsi="Times New Roman" w:cs="Times New Roman"/>
                <w:sz w:val="22"/>
                <w:szCs w:val="22"/>
              </w:rPr>
              <w:t>Divisão de Licitações, das 08:00hs (oito horas) às 11:00hs (Onze horas) e das 13:00hs (Treze horas) às 16:00hs (Dezesseis horas), na Av. José Madureira Horta, nº 190, Centro – Alvorada de Minas/MG, ou através do telefone (31) 3862-1121.</w:t>
            </w:r>
          </w:p>
        </w:tc>
      </w:tr>
    </w:tbl>
    <w:p w14:paraId="4A8ACA17" w14:textId="77777777" w:rsidR="003F7329" w:rsidRPr="002939EF" w:rsidRDefault="003F7329" w:rsidP="005C509E">
      <w:pPr>
        <w:spacing w:line="0" w:lineRule="atLeast"/>
        <w:jc w:val="center"/>
        <w:rPr>
          <w:rFonts w:ascii="Times New Roman" w:eastAsia="Arial" w:hAnsi="Times New Roman" w:cs="Times New Roman"/>
          <w:b/>
          <w:sz w:val="22"/>
          <w:szCs w:val="22"/>
          <w:u w:val="single"/>
        </w:rPr>
      </w:pPr>
    </w:p>
    <w:p w14:paraId="3EDB58E2"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8E3" w14:textId="0A224DAA" w:rsidR="005C509E" w:rsidRPr="002939EF" w:rsidRDefault="005C509E" w:rsidP="002D0556">
      <w:pPr>
        <w:spacing w:line="360" w:lineRule="auto"/>
        <w:jc w:val="both"/>
        <w:rPr>
          <w:rFonts w:ascii="Times New Roman" w:eastAsia="Times New Roman" w:hAnsi="Times New Roman" w:cs="Times New Roman"/>
          <w:sz w:val="22"/>
          <w:szCs w:val="22"/>
        </w:rPr>
      </w:pPr>
    </w:p>
    <w:p w14:paraId="610A1825" w14:textId="4C4DDD4D" w:rsidR="00831502" w:rsidRPr="002939EF" w:rsidRDefault="00282F03" w:rsidP="002D0556">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C151A8A" w14:textId="10A7F4A8" w:rsidR="00831502" w:rsidRPr="002939EF" w:rsidRDefault="00831502" w:rsidP="002D0556">
      <w:pPr>
        <w:spacing w:line="360" w:lineRule="auto"/>
        <w:jc w:val="both"/>
        <w:rPr>
          <w:rFonts w:ascii="Times New Roman" w:eastAsia="Times New Roman" w:hAnsi="Times New Roman" w:cs="Times New Roman"/>
          <w:sz w:val="22"/>
          <w:szCs w:val="22"/>
        </w:rPr>
      </w:pPr>
    </w:p>
    <w:p w14:paraId="16618050" w14:textId="35844824" w:rsidR="00831502" w:rsidRPr="002939EF" w:rsidRDefault="00831502" w:rsidP="002D0556">
      <w:pPr>
        <w:spacing w:line="360" w:lineRule="auto"/>
        <w:jc w:val="both"/>
        <w:rPr>
          <w:rFonts w:ascii="Times New Roman" w:eastAsia="Times New Roman" w:hAnsi="Times New Roman" w:cs="Times New Roman"/>
          <w:sz w:val="22"/>
          <w:szCs w:val="22"/>
        </w:rPr>
      </w:pPr>
    </w:p>
    <w:p w14:paraId="2ED06712" w14:textId="0C0ED6CA" w:rsidR="00831502" w:rsidRPr="002939EF" w:rsidRDefault="00831502" w:rsidP="002D0556">
      <w:pPr>
        <w:spacing w:line="360" w:lineRule="auto"/>
        <w:jc w:val="both"/>
        <w:rPr>
          <w:rFonts w:ascii="Times New Roman" w:eastAsia="Times New Roman" w:hAnsi="Times New Roman" w:cs="Times New Roman"/>
          <w:sz w:val="22"/>
          <w:szCs w:val="22"/>
        </w:rPr>
      </w:pPr>
    </w:p>
    <w:p w14:paraId="3052AE2B" w14:textId="6EF07698" w:rsidR="00831502" w:rsidRPr="002939EF" w:rsidRDefault="00831502" w:rsidP="002D0556">
      <w:pPr>
        <w:spacing w:line="360" w:lineRule="auto"/>
        <w:jc w:val="both"/>
        <w:rPr>
          <w:rFonts w:ascii="Times New Roman" w:eastAsia="Times New Roman" w:hAnsi="Times New Roman" w:cs="Times New Roman"/>
          <w:sz w:val="22"/>
          <w:szCs w:val="22"/>
        </w:rPr>
      </w:pPr>
    </w:p>
    <w:p w14:paraId="1A02904B" w14:textId="6F665673" w:rsidR="00831502" w:rsidRPr="002939EF" w:rsidRDefault="00831502" w:rsidP="002D0556">
      <w:pPr>
        <w:spacing w:line="360" w:lineRule="auto"/>
        <w:jc w:val="both"/>
        <w:rPr>
          <w:rFonts w:ascii="Times New Roman" w:eastAsia="Times New Roman" w:hAnsi="Times New Roman" w:cs="Times New Roman"/>
          <w:sz w:val="22"/>
          <w:szCs w:val="22"/>
        </w:rPr>
      </w:pPr>
    </w:p>
    <w:p w14:paraId="440F6560" w14:textId="1DB0E76C" w:rsidR="00831502" w:rsidRPr="002939EF" w:rsidRDefault="00831502" w:rsidP="002D0556">
      <w:pPr>
        <w:spacing w:line="360" w:lineRule="auto"/>
        <w:jc w:val="both"/>
        <w:rPr>
          <w:rFonts w:ascii="Times New Roman" w:eastAsia="Times New Roman" w:hAnsi="Times New Roman" w:cs="Times New Roman"/>
          <w:sz w:val="22"/>
          <w:szCs w:val="22"/>
        </w:rPr>
      </w:pPr>
    </w:p>
    <w:p w14:paraId="26AAE204" w14:textId="04AD8DBF" w:rsidR="00831502" w:rsidRPr="002939EF" w:rsidRDefault="00831502" w:rsidP="002D0556">
      <w:pPr>
        <w:spacing w:line="360" w:lineRule="auto"/>
        <w:jc w:val="both"/>
        <w:rPr>
          <w:rFonts w:ascii="Times New Roman" w:eastAsia="Times New Roman" w:hAnsi="Times New Roman" w:cs="Times New Roman"/>
          <w:sz w:val="22"/>
          <w:szCs w:val="22"/>
        </w:rPr>
      </w:pPr>
    </w:p>
    <w:p w14:paraId="11238725" w14:textId="1B04571B" w:rsidR="00831502" w:rsidRPr="002939EF" w:rsidRDefault="00831502" w:rsidP="002D0556">
      <w:pPr>
        <w:spacing w:line="360" w:lineRule="auto"/>
        <w:jc w:val="both"/>
        <w:rPr>
          <w:rFonts w:ascii="Times New Roman" w:eastAsia="Times New Roman" w:hAnsi="Times New Roman" w:cs="Times New Roman"/>
          <w:sz w:val="22"/>
          <w:szCs w:val="22"/>
        </w:rPr>
      </w:pPr>
    </w:p>
    <w:p w14:paraId="108E7749" w14:textId="4482E224" w:rsidR="00831502" w:rsidRPr="002939EF" w:rsidRDefault="00831502" w:rsidP="002D0556">
      <w:pPr>
        <w:spacing w:line="360" w:lineRule="auto"/>
        <w:jc w:val="both"/>
        <w:rPr>
          <w:rFonts w:ascii="Times New Roman" w:eastAsia="Times New Roman" w:hAnsi="Times New Roman" w:cs="Times New Roman"/>
          <w:sz w:val="22"/>
          <w:szCs w:val="22"/>
        </w:rPr>
      </w:pPr>
    </w:p>
    <w:p w14:paraId="6C2A68E0" w14:textId="3206457F" w:rsidR="00831502" w:rsidRPr="002939EF" w:rsidRDefault="00831502" w:rsidP="002D0556">
      <w:pPr>
        <w:spacing w:line="360" w:lineRule="auto"/>
        <w:jc w:val="both"/>
        <w:rPr>
          <w:rFonts w:ascii="Times New Roman" w:eastAsia="Times New Roman" w:hAnsi="Times New Roman" w:cs="Times New Roman"/>
          <w:sz w:val="22"/>
          <w:szCs w:val="22"/>
        </w:rPr>
      </w:pPr>
    </w:p>
    <w:p w14:paraId="35A4F72C" w14:textId="14AB2B41" w:rsidR="00831502" w:rsidRPr="002939EF" w:rsidRDefault="00831502" w:rsidP="002D0556">
      <w:pPr>
        <w:spacing w:line="360" w:lineRule="auto"/>
        <w:jc w:val="both"/>
        <w:rPr>
          <w:rFonts w:ascii="Times New Roman" w:eastAsia="Times New Roman" w:hAnsi="Times New Roman" w:cs="Times New Roman"/>
          <w:sz w:val="22"/>
          <w:szCs w:val="22"/>
        </w:rPr>
      </w:pPr>
    </w:p>
    <w:p w14:paraId="4EC8CB2E" w14:textId="08277F80" w:rsidR="00831502" w:rsidRPr="002939EF" w:rsidRDefault="00831502" w:rsidP="002D0556">
      <w:pPr>
        <w:spacing w:line="360" w:lineRule="auto"/>
        <w:jc w:val="both"/>
        <w:rPr>
          <w:rFonts w:ascii="Times New Roman" w:eastAsia="Times New Roman" w:hAnsi="Times New Roman" w:cs="Times New Roman"/>
          <w:sz w:val="22"/>
          <w:szCs w:val="22"/>
        </w:rPr>
      </w:pPr>
    </w:p>
    <w:p w14:paraId="6E531888" w14:textId="225D079E" w:rsidR="00831502" w:rsidRPr="003141ED" w:rsidRDefault="003141ED" w:rsidP="003141ED">
      <w:pPr>
        <w:shd w:val="clear" w:color="auto" w:fill="BFBFBF" w:themeFill="background1" w:themeFillShade="BF"/>
        <w:spacing w:line="360" w:lineRule="auto"/>
        <w:jc w:val="center"/>
        <w:rPr>
          <w:rFonts w:ascii="Times New Roman" w:eastAsia="Times New Roman" w:hAnsi="Times New Roman" w:cs="Times New Roman"/>
          <w:b/>
          <w:bCs/>
          <w:sz w:val="22"/>
          <w:szCs w:val="22"/>
        </w:rPr>
      </w:pPr>
      <w:r w:rsidRPr="003141ED">
        <w:rPr>
          <w:rFonts w:ascii="Times New Roman" w:eastAsia="Times New Roman" w:hAnsi="Times New Roman" w:cs="Times New Roman"/>
          <w:b/>
          <w:bCs/>
          <w:sz w:val="22"/>
          <w:szCs w:val="22"/>
        </w:rPr>
        <w:lastRenderedPageBreak/>
        <w:t xml:space="preserve">NOS TERMOS DO ART. 191 DA NOVA LEI DE LICITAÇOES N. 14.133/21, ESTE EDITAL SERÁ REGIDO PELA LEI </w:t>
      </w:r>
      <w:r>
        <w:rPr>
          <w:rFonts w:ascii="Times New Roman" w:eastAsia="Times New Roman" w:hAnsi="Times New Roman" w:cs="Times New Roman"/>
          <w:b/>
          <w:bCs/>
          <w:sz w:val="22"/>
          <w:szCs w:val="22"/>
        </w:rPr>
        <w:t xml:space="preserve">N. </w:t>
      </w:r>
      <w:r w:rsidRPr="003141ED">
        <w:rPr>
          <w:rFonts w:ascii="Times New Roman" w:eastAsia="Times New Roman" w:hAnsi="Times New Roman" w:cs="Times New Roman"/>
          <w:b/>
          <w:bCs/>
          <w:sz w:val="22"/>
          <w:szCs w:val="22"/>
        </w:rPr>
        <w:t>8.666/93 E SUAS ALTERAÇOES.</w:t>
      </w:r>
    </w:p>
    <w:p w14:paraId="4CFE1D34" w14:textId="77777777" w:rsidR="003141ED" w:rsidRPr="002939EF" w:rsidRDefault="003141ED" w:rsidP="002D0556">
      <w:pPr>
        <w:spacing w:line="360" w:lineRule="auto"/>
        <w:jc w:val="both"/>
        <w:rPr>
          <w:rFonts w:ascii="Times New Roman" w:eastAsia="Times New Roman" w:hAnsi="Times New Roman" w:cs="Times New Roman"/>
          <w:sz w:val="22"/>
          <w:szCs w:val="22"/>
        </w:rPr>
      </w:pPr>
    </w:p>
    <w:p w14:paraId="3EDB58E4"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 DO PREÂMBULO</w:t>
      </w:r>
    </w:p>
    <w:p w14:paraId="3EDB58E5"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8E7" w14:textId="5332E4E4"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 Prefeitura Municipal de ALVORADA DE MINAS, inscrita no CNPJ sob o nº 18.303.164/0001-53, com sede nesta cidade de ALVORADA DE MINAS, localizada a Avenida José Madureira Horta, nº 190, CEP 39</w:t>
      </w:r>
      <w:r w:rsidR="000476ED">
        <w:rPr>
          <w:rFonts w:ascii="Times New Roman" w:eastAsia="Arial" w:hAnsi="Times New Roman" w:cs="Times New Roman"/>
          <w:sz w:val="22"/>
          <w:szCs w:val="22"/>
        </w:rPr>
        <w:t>.</w:t>
      </w:r>
      <w:r w:rsidRPr="002939EF">
        <w:rPr>
          <w:rFonts w:ascii="Times New Roman" w:eastAsia="Arial" w:hAnsi="Times New Roman" w:cs="Times New Roman"/>
          <w:sz w:val="22"/>
          <w:szCs w:val="22"/>
        </w:rPr>
        <w:t>140</w:t>
      </w:r>
      <w:r w:rsidR="000476ED">
        <w:rPr>
          <w:rFonts w:ascii="Times New Roman" w:eastAsia="Arial" w:hAnsi="Times New Roman" w:cs="Times New Roman"/>
          <w:sz w:val="22"/>
          <w:szCs w:val="22"/>
        </w:rPr>
        <w:t>-</w:t>
      </w:r>
      <w:r w:rsidRPr="002939EF">
        <w:rPr>
          <w:rFonts w:ascii="Times New Roman" w:eastAsia="Arial" w:hAnsi="Times New Roman" w:cs="Times New Roman"/>
          <w:sz w:val="22"/>
          <w:szCs w:val="22"/>
        </w:rPr>
        <w:t xml:space="preserve">000, torna público, para conhecimento dos interessados, que se encontra aberta a Público, sob a modalidade </w:t>
      </w:r>
      <w:r w:rsidR="00682BA6" w:rsidRPr="002939EF">
        <w:rPr>
          <w:rFonts w:ascii="Times New Roman" w:eastAsia="Arial" w:hAnsi="Times New Roman" w:cs="Times New Roman"/>
          <w:sz w:val="22"/>
          <w:szCs w:val="22"/>
        </w:rPr>
        <w:t>CREDENCIAMENTO DE PESSOA FÍSICA OU JURÍDICA PARA PRESTAR SERVIÇOS MÉDICOS DE PLANTÃO PRESENCIAL E PLANTÃO DE SOBREAVISO E SERVIÇOS DE ENFERMAGEM PLANTONISTA 24 HORAS SENDO 12H PRESENCIAL E 12</w:t>
      </w:r>
      <w:r w:rsidR="003D1015">
        <w:rPr>
          <w:rFonts w:ascii="Times New Roman" w:eastAsia="Arial" w:hAnsi="Times New Roman" w:cs="Times New Roman"/>
          <w:sz w:val="22"/>
          <w:szCs w:val="22"/>
        </w:rPr>
        <w:t>H</w:t>
      </w:r>
      <w:r w:rsidR="00682BA6" w:rsidRPr="002939EF">
        <w:rPr>
          <w:rFonts w:ascii="Times New Roman" w:eastAsia="Arial" w:hAnsi="Times New Roman" w:cs="Times New Roman"/>
          <w:sz w:val="22"/>
          <w:szCs w:val="22"/>
        </w:rPr>
        <w:t xml:space="preserve"> SEMIPRESENCIAL NO MUNICIPIO DE ALVORADA DE MINAS- MG</w:t>
      </w:r>
      <w:r w:rsidR="007D6FE7" w:rsidRPr="002939EF">
        <w:rPr>
          <w:rFonts w:ascii="Times New Roman" w:eastAsia="Arial" w:hAnsi="Times New Roman" w:cs="Times New Roman"/>
          <w:sz w:val="22"/>
          <w:szCs w:val="22"/>
        </w:rPr>
        <w:t>,</w:t>
      </w:r>
      <w:r w:rsidR="00F6659E" w:rsidRPr="002939EF">
        <w:rPr>
          <w:rFonts w:ascii="Times New Roman" w:eastAsia="Arial" w:hAnsi="Times New Roman" w:cs="Times New Roman"/>
          <w:sz w:val="22"/>
          <w:szCs w:val="22"/>
        </w:rPr>
        <w:t xml:space="preserve"> e</w:t>
      </w:r>
      <w:r w:rsidRPr="002939EF">
        <w:rPr>
          <w:rFonts w:ascii="Times New Roman" w:eastAsia="Arial" w:hAnsi="Times New Roman" w:cs="Times New Roman"/>
          <w:sz w:val="22"/>
          <w:szCs w:val="22"/>
        </w:rPr>
        <w:t>m regime de execução indireta, para prestação de serviço, objeto deste credenciamento, na forma e condições estabelecidas neste Edital e seus anexos e em conformidade com a Lei n.º 8.666, de 21.06.93, com as modificações introduzidas pelas Leis n.º 8.883, de 08.06.94,</w:t>
      </w:r>
      <w:r w:rsidR="003D23FF">
        <w:rPr>
          <w:rFonts w:ascii="Times New Roman" w:eastAsia="Arial" w:hAnsi="Times New Roman" w:cs="Times New Roman"/>
          <w:sz w:val="22"/>
          <w:szCs w:val="22"/>
        </w:rPr>
        <w:t xml:space="preserve"> Lei Municipal 895 de 24 de março de 2015, Lei Municipal 984 de 25 de março de 2020</w:t>
      </w:r>
      <w:r w:rsidRPr="002939EF">
        <w:rPr>
          <w:rFonts w:ascii="Times New Roman" w:eastAsia="Arial" w:hAnsi="Times New Roman" w:cs="Times New Roman"/>
          <w:sz w:val="22"/>
          <w:szCs w:val="22"/>
        </w:rPr>
        <w:t xml:space="preserve"> e legislação complementar vigente e demais normas aplicáveis à espécie.</w:t>
      </w:r>
    </w:p>
    <w:p w14:paraId="3EDB58E8" w14:textId="77777777" w:rsidR="005C509E" w:rsidRPr="002939EF" w:rsidRDefault="005C509E" w:rsidP="002D0556">
      <w:pPr>
        <w:spacing w:line="360" w:lineRule="auto"/>
        <w:jc w:val="both"/>
        <w:rPr>
          <w:rFonts w:ascii="Times New Roman" w:eastAsia="Arial" w:hAnsi="Times New Roman" w:cs="Times New Roman"/>
          <w:sz w:val="22"/>
          <w:szCs w:val="22"/>
        </w:rPr>
      </w:pPr>
    </w:p>
    <w:p w14:paraId="3EDB58E9"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 ENTREGA DOS ENVELOPES</w:t>
      </w:r>
    </w:p>
    <w:p w14:paraId="3EDB58EB" w14:textId="72A2DE58"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Os envelopes contendo os documentos dos interessados exigidos neste procedimento deverão ser entregues, à Avenida José Madureira Horta, nº 190, Centro, </w:t>
      </w:r>
      <w:r w:rsidRPr="002939EF">
        <w:rPr>
          <w:rFonts w:ascii="Times New Roman" w:eastAsia="Arial" w:hAnsi="Times New Roman" w:cs="Times New Roman"/>
          <w:sz w:val="22"/>
          <w:szCs w:val="22"/>
          <w:u w:val="single"/>
        </w:rPr>
        <w:t>no Setor de Licitação</w:t>
      </w:r>
      <w:r w:rsidRPr="002939EF">
        <w:rPr>
          <w:rFonts w:ascii="Times New Roman" w:eastAsia="Arial" w:hAnsi="Times New Roman" w:cs="Times New Roman"/>
          <w:sz w:val="22"/>
          <w:szCs w:val="22"/>
        </w:rPr>
        <w:t xml:space="preserve">, no edifício-sede da Prefeitura Municipal de </w:t>
      </w:r>
      <w:r w:rsidR="00F6659E" w:rsidRPr="002939EF">
        <w:rPr>
          <w:rFonts w:ascii="Times New Roman" w:eastAsia="Arial" w:hAnsi="Times New Roman" w:cs="Times New Roman"/>
          <w:sz w:val="22"/>
          <w:szCs w:val="22"/>
        </w:rPr>
        <w:t>Alvorada de Minas</w:t>
      </w:r>
      <w:r w:rsidRPr="002939EF">
        <w:rPr>
          <w:rFonts w:ascii="Times New Roman" w:eastAsia="Arial" w:hAnsi="Times New Roman" w:cs="Times New Roman"/>
          <w:sz w:val="22"/>
          <w:szCs w:val="22"/>
        </w:rPr>
        <w:t xml:space="preserve">/MG, CEP 39.140-000. O credenciamento acontecerá </w:t>
      </w:r>
      <w:r w:rsidR="0082275C">
        <w:rPr>
          <w:rFonts w:ascii="Times New Roman" w:eastAsia="Arial" w:hAnsi="Times New Roman" w:cs="Times New Roman"/>
          <w:sz w:val="22"/>
          <w:szCs w:val="22"/>
        </w:rPr>
        <w:t>a partir do dia</w:t>
      </w:r>
      <w:r w:rsidRPr="002939EF">
        <w:rPr>
          <w:rFonts w:ascii="Times New Roman" w:eastAsia="Arial" w:hAnsi="Times New Roman" w:cs="Times New Roman"/>
          <w:sz w:val="22"/>
          <w:szCs w:val="22"/>
        </w:rPr>
        <w:t xml:space="preserve"> </w:t>
      </w:r>
      <w:r w:rsidR="00282F03" w:rsidRPr="0082275C">
        <w:rPr>
          <w:rFonts w:ascii="Times New Roman" w:eastAsia="Arial" w:hAnsi="Times New Roman" w:cs="Times New Roman"/>
          <w:b/>
          <w:sz w:val="22"/>
          <w:szCs w:val="22"/>
        </w:rPr>
        <w:t>15</w:t>
      </w:r>
      <w:r w:rsidR="00831502" w:rsidRPr="0082275C">
        <w:rPr>
          <w:rFonts w:ascii="Times New Roman" w:eastAsia="Arial" w:hAnsi="Times New Roman" w:cs="Times New Roman"/>
          <w:b/>
          <w:sz w:val="22"/>
          <w:szCs w:val="22"/>
        </w:rPr>
        <w:t xml:space="preserve"> </w:t>
      </w:r>
      <w:r w:rsidR="00EE0A01" w:rsidRPr="0082275C">
        <w:rPr>
          <w:rFonts w:ascii="Times New Roman" w:eastAsia="Arial" w:hAnsi="Times New Roman" w:cs="Times New Roman"/>
          <w:b/>
          <w:sz w:val="22"/>
          <w:szCs w:val="22"/>
        </w:rPr>
        <w:t>de</w:t>
      </w:r>
      <w:r w:rsidR="00282F03" w:rsidRPr="0082275C">
        <w:rPr>
          <w:rFonts w:ascii="Times New Roman" w:eastAsia="Arial" w:hAnsi="Times New Roman" w:cs="Times New Roman"/>
          <w:b/>
          <w:sz w:val="22"/>
          <w:szCs w:val="22"/>
        </w:rPr>
        <w:t xml:space="preserve"> fevereiro</w:t>
      </w:r>
      <w:r w:rsidR="00EE0A01" w:rsidRPr="0082275C">
        <w:rPr>
          <w:rFonts w:ascii="Times New Roman" w:eastAsia="Arial" w:hAnsi="Times New Roman" w:cs="Times New Roman"/>
          <w:b/>
          <w:sz w:val="22"/>
          <w:szCs w:val="22"/>
        </w:rPr>
        <w:t xml:space="preserve"> de 202</w:t>
      </w:r>
      <w:r w:rsidR="00282F03" w:rsidRPr="0082275C">
        <w:rPr>
          <w:rFonts w:ascii="Times New Roman" w:eastAsia="Arial" w:hAnsi="Times New Roman" w:cs="Times New Roman"/>
          <w:b/>
          <w:sz w:val="22"/>
          <w:szCs w:val="22"/>
        </w:rPr>
        <w:t>3</w:t>
      </w:r>
      <w:r w:rsidR="00EE0A01" w:rsidRPr="0082275C">
        <w:rPr>
          <w:rFonts w:ascii="Times New Roman" w:eastAsia="Arial" w:hAnsi="Times New Roman" w:cs="Times New Roman"/>
          <w:sz w:val="22"/>
          <w:szCs w:val="22"/>
        </w:rPr>
        <w:t xml:space="preserve"> e ficará aberto até</w:t>
      </w:r>
      <w:r w:rsidR="00F6659E" w:rsidRPr="0082275C">
        <w:rPr>
          <w:rFonts w:ascii="Times New Roman" w:eastAsia="Arial" w:hAnsi="Times New Roman" w:cs="Times New Roman"/>
          <w:sz w:val="22"/>
          <w:szCs w:val="22"/>
        </w:rPr>
        <w:t xml:space="preserve"> 31 de </w:t>
      </w:r>
      <w:r w:rsidR="00EE51AF" w:rsidRPr="0082275C">
        <w:rPr>
          <w:rFonts w:ascii="Times New Roman" w:eastAsia="Arial" w:hAnsi="Times New Roman" w:cs="Times New Roman"/>
          <w:sz w:val="22"/>
          <w:szCs w:val="22"/>
        </w:rPr>
        <w:t>dezembro</w:t>
      </w:r>
      <w:r w:rsidR="00F6659E" w:rsidRPr="0082275C">
        <w:rPr>
          <w:rFonts w:ascii="Times New Roman" w:eastAsia="Arial" w:hAnsi="Times New Roman" w:cs="Times New Roman"/>
          <w:sz w:val="22"/>
          <w:szCs w:val="22"/>
        </w:rPr>
        <w:t xml:space="preserve"> de 202</w:t>
      </w:r>
      <w:r w:rsidR="00800892" w:rsidRPr="0082275C">
        <w:rPr>
          <w:rFonts w:ascii="Times New Roman" w:eastAsia="Arial" w:hAnsi="Times New Roman" w:cs="Times New Roman"/>
          <w:sz w:val="22"/>
          <w:szCs w:val="22"/>
        </w:rPr>
        <w:t>3</w:t>
      </w:r>
      <w:r w:rsidRPr="0082275C">
        <w:rPr>
          <w:rFonts w:ascii="Times New Roman" w:eastAsia="Arial" w:hAnsi="Times New Roman" w:cs="Times New Roman"/>
          <w:sz w:val="22"/>
          <w:szCs w:val="22"/>
        </w:rPr>
        <w:t>.</w:t>
      </w:r>
    </w:p>
    <w:p w14:paraId="3EDB58EC"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8ED"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1.1. ABERTURA DOS ENVELOPES</w:t>
      </w:r>
    </w:p>
    <w:p w14:paraId="3EDB58EF" w14:textId="01904C02"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1.2 – O credenciamento ficara aberto por todo o exercício de 20</w:t>
      </w:r>
      <w:r w:rsidR="00F6659E" w:rsidRPr="002939EF">
        <w:rPr>
          <w:rFonts w:ascii="Times New Roman" w:eastAsia="Arial" w:hAnsi="Times New Roman" w:cs="Times New Roman"/>
          <w:sz w:val="22"/>
          <w:szCs w:val="22"/>
        </w:rPr>
        <w:t>2</w:t>
      </w:r>
      <w:r w:rsidR="00800892">
        <w:rPr>
          <w:rFonts w:ascii="Times New Roman" w:eastAsia="Arial" w:hAnsi="Times New Roman" w:cs="Times New Roman"/>
          <w:sz w:val="22"/>
          <w:szCs w:val="22"/>
        </w:rPr>
        <w:t>3</w:t>
      </w:r>
      <w:r w:rsidRPr="002939EF">
        <w:rPr>
          <w:rFonts w:ascii="Times New Roman" w:eastAsia="Arial" w:hAnsi="Times New Roman" w:cs="Times New Roman"/>
          <w:sz w:val="22"/>
          <w:szCs w:val="22"/>
        </w:rPr>
        <w:t>, para garantir a ampla abrangência dos prestadores de serviços, no atendimento do interesse municipal.</w:t>
      </w:r>
    </w:p>
    <w:p w14:paraId="3EDB58F0" w14:textId="77777777" w:rsidR="005C509E" w:rsidRPr="002939EF" w:rsidRDefault="005C509E" w:rsidP="002D0556">
      <w:pPr>
        <w:spacing w:line="360" w:lineRule="auto"/>
        <w:jc w:val="both"/>
        <w:rPr>
          <w:rFonts w:ascii="Times New Roman" w:eastAsia="Arial" w:hAnsi="Times New Roman" w:cs="Times New Roman"/>
          <w:b/>
          <w:sz w:val="22"/>
          <w:szCs w:val="22"/>
        </w:rPr>
      </w:pPr>
    </w:p>
    <w:p w14:paraId="3EDB58F1"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2 - DA IMPUGNAÇÃO AO ATO CONVOCATÓRIO</w:t>
      </w:r>
    </w:p>
    <w:p w14:paraId="3EDB58F3" w14:textId="77777777" w:rsidR="005C509E" w:rsidRPr="002939EF" w:rsidRDefault="005C509E" w:rsidP="002D0556">
      <w:pPr>
        <w:spacing w:line="360"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2.1 - Qualquer cidadão poderá impugnar o ato convocatório deste credenciamento, devendo protocolizar o pedido no setor de protocolo, situado no prédio sede da Prefeitura Municipal - cabendo a Comissão Permanente de Licitação decidir sobre a petição no prazo de até 3 (três) dias úteis.</w:t>
      </w:r>
    </w:p>
    <w:p w14:paraId="3EDB58F5" w14:textId="77777777" w:rsidR="005C509E" w:rsidRPr="002939EF" w:rsidRDefault="005C509E" w:rsidP="002D0556">
      <w:pPr>
        <w:numPr>
          <w:ilvl w:val="0"/>
          <w:numId w:val="2"/>
        </w:numPr>
        <w:tabs>
          <w:tab w:val="left" w:pos="710"/>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Caso seja acolhida a impugnação contra o ato convocatório, será designada nova abertura de credenciamento.</w:t>
      </w:r>
    </w:p>
    <w:p w14:paraId="3EDB58F7" w14:textId="77777777" w:rsidR="005C509E" w:rsidRPr="002939EF" w:rsidRDefault="005C509E" w:rsidP="002D0556">
      <w:pPr>
        <w:numPr>
          <w:ilvl w:val="0"/>
          <w:numId w:val="2"/>
        </w:numPr>
        <w:tabs>
          <w:tab w:val="left" w:pos="570"/>
        </w:tabs>
        <w:spacing w:line="360"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Decairá do direito de impugnar os termos deste edital, por falhas ou irregularidades, o licitante que não o fizer até o segundo dia útil que anteceder a abertura dos envelopes de habilitação, hipótese em que tal comunicação não terá efeito de recurso.</w:t>
      </w:r>
    </w:p>
    <w:p w14:paraId="3EDB58F9" w14:textId="77777777" w:rsidR="005C509E" w:rsidRPr="002939EF" w:rsidRDefault="005C509E" w:rsidP="002D0556">
      <w:pPr>
        <w:numPr>
          <w:ilvl w:val="0"/>
          <w:numId w:val="2"/>
        </w:numPr>
        <w:tabs>
          <w:tab w:val="left" w:pos="5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 impugnação feita tempestivamente pelo interessado não o impedirá de se credenciar.</w:t>
      </w:r>
    </w:p>
    <w:p w14:paraId="3EDB58FA"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8FB" w14:textId="77777777" w:rsidR="005C509E" w:rsidRPr="002939EF" w:rsidRDefault="005C509E" w:rsidP="002D0556">
      <w:pPr>
        <w:spacing w:line="360" w:lineRule="auto"/>
        <w:jc w:val="both"/>
        <w:rPr>
          <w:rFonts w:ascii="Times New Roman" w:eastAsia="Times New Roman" w:hAnsi="Times New Roman" w:cs="Times New Roman"/>
          <w:sz w:val="22"/>
          <w:szCs w:val="22"/>
        </w:rPr>
      </w:pPr>
      <w:r w:rsidRPr="002939EF">
        <w:rPr>
          <w:rFonts w:ascii="Times New Roman" w:eastAsia="Arial" w:hAnsi="Times New Roman" w:cs="Times New Roman"/>
          <w:b/>
          <w:sz w:val="22"/>
          <w:szCs w:val="22"/>
        </w:rPr>
        <w:lastRenderedPageBreak/>
        <w:t>3 - DO OBJETO</w:t>
      </w:r>
      <w:bookmarkStart w:id="0" w:name="page2"/>
      <w:bookmarkEnd w:id="0"/>
    </w:p>
    <w:p w14:paraId="21DAB0F8" w14:textId="748EFEEA" w:rsidR="00682BA6" w:rsidRPr="002939EF" w:rsidRDefault="005C509E" w:rsidP="007D6FE7">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3.1. O presente edital tem como objeto o </w:t>
      </w:r>
      <w:r w:rsidR="00682BA6" w:rsidRPr="002939EF">
        <w:rPr>
          <w:rFonts w:ascii="Times New Roman" w:eastAsia="Arial" w:hAnsi="Times New Roman" w:cs="Times New Roman"/>
          <w:sz w:val="22"/>
          <w:szCs w:val="22"/>
        </w:rPr>
        <w:t>CREDENCIAMENTO DE PESSOA FÍSICA OU JURÍDICA PARA PRESTAR SERVIÇOS MÉDICOS DE PLANTÃO PRESENCIAL E PLANTÃO DE SOBREAVISO E SERVIÇOS DE ENFERMAGEM PLANTONISTA 24 HORAS</w:t>
      </w:r>
      <w:r w:rsidR="003D1015">
        <w:rPr>
          <w:rFonts w:ascii="Times New Roman" w:eastAsia="Arial" w:hAnsi="Times New Roman" w:cs="Times New Roman"/>
          <w:sz w:val="22"/>
          <w:szCs w:val="22"/>
        </w:rPr>
        <w:t>,</w:t>
      </w:r>
      <w:r w:rsidR="00682BA6" w:rsidRPr="002939EF">
        <w:rPr>
          <w:rFonts w:ascii="Times New Roman" w:eastAsia="Arial" w:hAnsi="Times New Roman" w:cs="Times New Roman"/>
          <w:sz w:val="22"/>
          <w:szCs w:val="22"/>
        </w:rPr>
        <w:t xml:space="preserve"> SENDO 12H PRESENCIAL E 12</w:t>
      </w:r>
      <w:r w:rsidR="003D1015">
        <w:rPr>
          <w:rFonts w:ascii="Times New Roman" w:eastAsia="Arial" w:hAnsi="Times New Roman" w:cs="Times New Roman"/>
          <w:sz w:val="22"/>
          <w:szCs w:val="22"/>
        </w:rPr>
        <w:t>H</w:t>
      </w:r>
      <w:r w:rsidR="00682BA6" w:rsidRPr="002939EF">
        <w:rPr>
          <w:rFonts w:ascii="Times New Roman" w:eastAsia="Arial" w:hAnsi="Times New Roman" w:cs="Times New Roman"/>
          <w:sz w:val="22"/>
          <w:szCs w:val="22"/>
        </w:rPr>
        <w:t xml:space="preserve"> SEMIPRESENCIAL</w:t>
      </w:r>
      <w:r w:rsidR="003D1015">
        <w:rPr>
          <w:rFonts w:ascii="Times New Roman" w:eastAsia="Arial" w:hAnsi="Times New Roman" w:cs="Times New Roman"/>
          <w:sz w:val="22"/>
          <w:szCs w:val="22"/>
        </w:rPr>
        <w:t>,</w:t>
      </w:r>
      <w:r w:rsidR="00682BA6" w:rsidRPr="002939EF">
        <w:rPr>
          <w:rFonts w:ascii="Times New Roman" w:eastAsia="Arial" w:hAnsi="Times New Roman" w:cs="Times New Roman"/>
          <w:sz w:val="22"/>
          <w:szCs w:val="22"/>
        </w:rPr>
        <w:t xml:space="preserve"> NO MUNICIPIO DE ALVORADA DE MINAS- MG.</w:t>
      </w:r>
    </w:p>
    <w:p w14:paraId="3EDB58FE" w14:textId="7E872671" w:rsidR="005C509E" w:rsidRPr="002939EF" w:rsidRDefault="005C509E" w:rsidP="007D6FE7">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Dos valores a serem pagos aos credenciados serão descontados IR-Imposto de Renda e ISS- Imposto Sobre Serviços.</w:t>
      </w:r>
    </w:p>
    <w:p w14:paraId="3EDB5900" w14:textId="0D9B9DD1" w:rsidR="005C509E" w:rsidRPr="002939EF" w:rsidRDefault="005C509E" w:rsidP="002D0556">
      <w:pPr>
        <w:numPr>
          <w:ilvl w:val="0"/>
          <w:numId w:val="3"/>
        </w:numPr>
        <w:tabs>
          <w:tab w:val="left" w:pos="400"/>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As despesas com alimentação, transporte, remuneração e impostos incidentes sobre os serviços, serão de responsabilidade dos médicos</w:t>
      </w:r>
      <w:r w:rsidR="00682BA6" w:rsidRPr="002939EF">
        <w:rPr>
          <w:rFonts w:ascii="Times New Roman" w:eastAsia="Arial" w:hAnsi="Times New Roman" w:cs="Times New Roman"/>
          <w:sz w:val="22"/>
          <w:szCs w:val="22"/>
        </w:rPr>
        <w:t>/</w:t>
      </w:r>
      <w:r w:rsidR="0070730F" w:rsidRPr="002939EF">
        <w:rPr>
          <w:rFonts w:ascii="Times New Roman" w:eastAsia="Arial" w:hAnsi="Times New Roman" w:cs="Times New Roman"/>
          <w:sz w:val="22"/>
          <w:szCs w:val="22"/>
        </w:rPr>
        <w:t>enfermeiros ou</w:t>
      </w:r>
      <w:r w:rsidR="00E06403" w:rsidRPr="002939EF">
        <w:rPr>
          <w:rFonts w:ascii="Times New Roman" w:eastAsia="Arial" w:hAnsi="Times New Roman" w:cs="Times New Roman"/>
          <w:sz w:val="22"/>
          <w:szCs w:val="22"/>
        </w:rPr>
        <w:t xml:space="preserve"> empresas credenciadas.</w:t>
      </w:r>
    </w:p>
    <w:p w14:paraId="3EDB5901"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02"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4 - DAS CONDIÇÕES DO CREDENCIAMENTO</w:t>
      </w:r>
    </w:p>
    <w:p w14:paraId="3EDB5904" w14:textId="55E95526" w:rsidR="005C509E" w:rsidRPr="002939EF" w:rsidRDefault="005C509E" w:rsidP="002D0556">
      <w:pPr>
        <w:numPr>
          <w:ilvl w:val="0"/>
          <w:numId w:val="4"/>
        </w:numPr>
        <w:tabs>
          <w:tab w:val="left" w:pos="398"/>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Poderão participar do presente credenciamento, pessoas físicas ou jurídicas, legalmente constituídas, habilitadas, com idoneidade econômico-financeira, regularidade jurídico-fiscal, que não tenham sofrido penalidade de suspensão ou declaração de inidoneidade por parte do Poder Público e que satisfaçam as condições fixadas neste edital e anexos, e que aceitem as normas estabelec</w:t>
      </w:r>
      <w:r w:rsidR="00E06403" w:rsidRPr="002939EF">
        <w:rPr>
          <w:rFonts w:ascii="Times New Roman" w:eastAsia="Arial" w:hAnsi="Times New Roman" w:cs="Times New Roman"/>
          <w:sz w:val="22"/>
          <w:szCs w:val="22"/>
        </w:rPr>
        <w:t>idas pelo Município através da Secretaria</w:t>
      </w:r>
      <w:r w:rsidRPr="002939EF">
        <w:rPr>
          <w:rFonts w:ascii="Times New Roman" w:eastAsia="Arial" w:hAnsi="Times New Roman" w:cs="Times New Roman"/>
          <w:sz w:val="22"/>
          <w:szCs w:val="22"/>
        </w:rPr>
        <w:t xml:space="preserve"> Municipal de Saúde.</w:t>
      </w:r>
    </w:p>
    <w:p w14:paraId="3EDB5906" w14:textId="77777777" w:rsidR="005C509E" w:rsidRPr="002939EF" w:rsidRDefault="005C509E" w:rsidP="002D0556">
      <w:pPr>
        <w:numPr>
          <w:ilvl w:val="0"/>
          <w:numId w:val="4"/>
        </w:numPr>
        <w:tabs>
          <w:tab w:val="left" w:pos="3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Os participantes deverão apresentar a seguinte documentação:</w:t>
      </w:r>
    </w:p>
    <w:p w14:paraId="3EDB5907" w14:textId="77777777" w:rsidR="005C509E" w:rsidRPr="003141ED" w:rsidRDefault="005C509E" w:rsidP="002D0556">
      <w:pPr>
        <w:spacing w:line="360" w:lineRule="auto"/>
        <w:jc w:val="both"/>
        <w:rPr>
          <w:rFonts w:ascii="Times New Roman" w:eastAsia="Times New Roman" w:hAnsi="Times New Roman" w:cs="Times New Roman"/>
          <w:sz w:val="16"/>
          <w:szCs w:val="16"/>
        </w:rPr>
      </w:pPr>
    </w:p>
    <w:p w14:paraId="3EDB5909" w14:textId="2CD63C76" w:rsidR="005C509E" w:rsidRPr="003D1015"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PESSOA FISICA:</w:t>
      </w:r>
    </w:p>
    <w:p w14:paraId="3EDB590A" w14:textId="77777777"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Certificado de conclusão do curso de habilitação profissional;</w:t>
      </w:r>
    </w:p>
    <w:p w14:paraId="3EDB590C" w14:textId="77777777"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Registro no Conselho Regional da Classe;</w:t>
      </w:r>
    </w:p>
    <w:p w14:paraId="3EDB590E" w14:textId="35DA3926"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Cópia autenticada do Diploma de Médico</w:t>
      </w:r>
      <w:r w:rsidR="00682BA6" w:rsidRPr="002939EF">
        <w:rPr>
          <w:rFonts w:ascii="Times New Roman" w:eastAsia="Arial" w:hAnsi="Times New Roman" w:cs="Times New Roman"/>
          <w:sz w:val="22"/>
          <w:szCs w:val="22"/>
        </w:rPr>
        <w:t>/Enfermeiro</w:t>
      </w:r>
      <w:r w:rsidRPr="002939EF">
        <w:rPr>
          <w:rFonts w:ascii="Times New Roman" w:eastAsia="Arial" w:hAnsi="Times New Roman" w:cs="Times New Roman"/>
          <w:sz w:val="22"/>
          <w:szCs w:val="22"/>
        </w:rPr>
        <w:t>, devidamente registrado no órgão ou entidade competente;</w:t>
      </w:r>
    </w:p>
    <w:p w14:paraId="3EDB5910" w14:textId="77777777"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Currículo;</w:t>
      </w:r>
    </w:p>
    <w:p w14:paraId="3EDB5911" w14:textId="77777777" w:rsidR="005C509E" w:rsidRPr="0082275C"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82275C">
        <w:rPr>
          <w:rFonts w:ascii="Times New Roman" w:eastAsia="Arial" w:hAnsi="Times New Roman" w:cs="Times New Roman"/>
          <w:sz w:val="22"/>
          <w:szCs w:val="22"/>
        </w:rPr>
        <w:t>Inscrição como autônomo junto ao INSS;</w:t>
      </w:r>
    </w:p>
    <w:p w14:paraId="3EDB5913" w14:textId="77777777" w:rsidR="005C509E" w:rsidRPr="0082275C"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82275C">
        <w:rPr>
          <w:rFonts w:ascii="Times New Roman" w:eastAsia="Arial" w:hAnsi="Times New Roman" w:cs="Times New Roman"/>
          <w:sz w:val="22"/>
          <w:szCs w:val="22"/>
        </w:rPr>
        <w:t>Inscrição como autônomo junto ao Município;</w:t>
      </w:r>
    </w:p>
    <w:p w14:paraId="3EDB5914" w14:textId="77777777"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Prova de Regularidade para com a Fazenda Federal;</w:t>
      </w:r>
    </w:p>
    <w:p w14:paraId="3EDB5916" w14:textId="77777777"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Prova de Regularidade para com a Fazenda Municipal;</w:t>
      </w:r>
    </w:p>
    <w:p w14:paraId="3EDB5918" w14:textId="77777777"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Título de eleitor e comprovante de quitação com as obrigações eleitorais;</w:t>
      </w:r>
    </w:p>
    <w:p w14:paraId="3EDB5919" w14:textId="77777777"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Prova de quitação com o Serviço Militar, para interessado do sexo masculino;</w:t>
      </w:r>
    </w:p>
    <w:p w14:paraId="3EDB591B" w14:textId="77777777"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Comprovante de endereço;</w:t>
      </w:r>
    </w:p>
    <w:p w14:paraId="3EDB591C" w14:textId="1281C0DD"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CPF e Carteira de Identidade;</w:t>
      </w:r>
    </w:p>
    <w:p w14:paraId="3EDB591E" w14:textId="1C215A37"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Declaração de que concorda e cumpre plenamente os requisitos solicitados neste edital</w:t>
      </w:r>
      <w:r w:rsidRPr="002939EF">
        <w:rPr>
          <w:rFonts w:ascii="Times New Roman" w:hAnsi="Times New Roman" w:cs="Times New Roman"/>
          <w:bCs/>
          <w:sz w:val="22"/>
          <w:szCs w:val="22"/>
        </w:rPr>
        <w:t>;</w:t>
      </w:r>
      <w:r w:rsidRPr="002939EF">
        <w:rPr>
          <w:rFonts w:ascii="Times New Roman" w:hAnsi="Times New Roman" w:cs="Times New Roman"/>
          <w:b/>
          <w:bCs/>
          <w:sz w:val="22"/>
          <w:szCs w:val="22"/>
        </w:rPr>
        <w:t>(</w:t>
      </w:r>
      <w:r w:rsidRPr="002939EF">
        <w:rPr>
          <w:rFonts w:ascii="Times New Roman" w:eastAsia="Arial" w:hAnsi="Times New Roman" w:cs="Times New Roman"/>
          <w:b/>
          <w:sz w:val="22"/>
          <w:szCs w:val="22"/>
        </w:rPr>
        <w:t>ANEXO</w:t>
      </w:r>
      <w:r w:rsidRPr="002939EF">
        <w:rPr>
          <w:rFonts w:ascii="Times New Roman" w:hAnsi="Times New Roman" w:cs="Times New Roman"/>
          <w:b/>
          <w:bCs/>
          <w:sz w:val="22"/>
          <w:szCs w:val="22"/>
        </w:rPr>
        <w:t xml:space="preserve"> </w:t>
      </w:r>
      <w:r w:rsidR="009048CF" w:rsidRPr="002939EF">
        <w:rPr>
          <w:rFonts w:ascii="Times New Roman" w:hAnsi="Times New Roman" w:cs="Times New Roman"/>
          <w:b/>
          <w:bCs/>
          <w:sz w:val="22"/>
          <w:szCs w:val="22"/>
        </w:rPr>
        <w:t>I</w:t>
      </w:r>
    </w:p>
    <w:p w14:paraId="3EDB5920" w14:textId="2D14F28A" w:rsidR="005C509E" w:rsidRPr="002939EF" w:rsidRDefault="005C509E" w:rsidP="002D0556">
      <w:pPr>
        <w:numPr>
          <w:ilvl w:val="0"/>
          <w:numId w:val="5"/>
        </w:numPr>
        <w:tabs>
          <w:tab w:val="left" w:pos="722"/>
        </w:tabs>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sz w:val="22"/>
          <w:szCs w:val="22"/>
        </w:rPr>
        <w:t xml:space="preserve">Declaração que não emprega menor de 18 (dezoito) anos em trabalho noturno, perigoso ou insalubre e não emprega menor de 16 (dezesseis) anos, para fins do disposto no inciso V do artigo 27 da Lei Federal 8.666/93 e alterações, acrescido pela Lei nº 9.854, de 27 de outubro de 1.999, regulamentado pelo Decreto nº 4.358/2002, conforme modelo constante do </w:t>
      </w:r>
      <w:r w:rsidRPr="002939EF">
        <w:rPr>
          <w:rFonts w:ascii="Times New Roman" w:eastAsia="Arial" w:hAnsi="Times New Roman" w:cs="Times New Roman"/>
          <w:b/>
          <w:sz w:val="22"/>
          <w:szCs w:val="22"/>
        </w:rPr>
        <w:t>Anexo II;</w:t>
      </w:r>
    </w:p>
    <w:p w14:paraId="3EDB5921" w14:textId="31DA529C" w:rsidR="005C509E" w:rsidRDefault="005C509E" w:rsidP="002D0556">
      <w:pPr>
        <w:spacing w:line="360" w:lineRule="auto"/>
        <w:jc w:val="both"/>
        <w:rPr>
          <w:rFonts w:ascii="Times New Roman" w:eastAsia="Arial" w:hAnsi="Times New Roman" w:cs="Times New Roman"/>
          <w:sz w:val="22"/>
          <w:szCs w:val="22"/>
        </w:rPr>
      </w:pPr>
    </w:p>
    <w:p w14:paraId="1F9FF90D" w14:textId="77777777" w:rsidR="003D1015" w:rsidRPr="003141ED" w:rsidRDefault="003D1015" w:rsidP="002D0556">
      <w:pPr>
        <w:spacing w:line="360" w:lineRule="auto"/>
        <w:jc w:val="both"/>
        <w:rPr>
          <w:rFonts w:ascii="Times New Roman" w:eastAsia="Arial" w:hAnsi="Times New Roman" w:cs="Times New Roman"/>
          <w:sz w:val="16"/>
          <w:szCs w:val="16"/>
        </w:rPr>
      </w:pPr>
    </w:p>
    <w:p w14:paraId="3EDB5922" w14:textId="17A9514E"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PESSOA JURIDICA</w:t>
      </w:r>
      <w:r w:rsidRPr="002939EF">
        <w:rPr>
          <w:rFonts w:ascii="Times New Roman" w:eastAsia="Arial" w:hAnsi="Times New Roman" w:cs="Times New Roman"/>
          <w:sz w:val="22"/>
          <w:szCs w:val="22"/>
        </w:rPr>
        <w:t>:</w:t>
      </w:r>
    </w:p>
    <w:p w14:paraId="3EDB5925"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bookmarkStart w:id="1" w:name="page3"/>
      <w:bookmarkEnd w:id="1"/>
      <w:r w:rsidRPr="002939EF">
        <w:rPr>
          <w:rFonts w:ascii="Times New Roman" w:eastAsia="Arial" w:hAnsi="Times New Roman" w:cs="Times New Roman"/>
          <w:sz w:val="22"/>
          <w:szCs w:val="22"/>
        </w:rPr>
        <w:t>Contrato Social ou inscrição do ato constitutivo, no caso de sociedade civil;</w:t>
      </w:r>
    </w:p>
    <w:p w14:paraId="3EDB5927"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Última alteração contratual;</w:t>
      </w:r>
    </w:p>
    <w:p w14:paraId="3EDB5929"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Último Balanço e Balancete;</w:t>
      </w:r>
    </w:p>
    <w:p w14:paraId="3EDB592A"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Cartão do CNPJ;</w:t>
      </w:r>
    </w:p>
    <w:p w14:paraId="3EDB592C"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Prova de Regularidade para com a Fazenda Estadual e Municipal;</w:t>
      </w:r>
    </w:p>
    <w:p w14:paraId="6CE8C1F9" w14:textId="0C0E0B83" w:rsidR="0070730F" w:rsidRPr="003D1015" w:rsidRDefault="005C509E" w:rsidP="003D1015">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Prova de Regularidade com o INSS (CND) e União (Conjunta);</w:t>
      </w:r>
    </w:p>
    <w:p w14:paraId="3EDB5930" w14:textId="27EDE7F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Prova de Regularidade com o FGTS (CRS);</w:t>
      </w:r>
    </w:p>
    <w:p w14:paraId="3EDB5932"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Cédula de Identidade e CPF dos sócios;</w:t>
      </w:r>
    </w:p>
    <w:p w14:paraId="3EDB5933"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Certidão negativa de falência ou recuperação judicial;</w:t>
      </w:r>
    </w:p>
    <w:p w14:paraId="3EDB5935"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Registro ou Inscrição na entidade profissional competente;</w:t>
      </w:r>
    </w:p>
    <w:p w14:paraId="3EDB5937"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Inscrição como prestador de serviços junto ao Município;</w:t>
      </w:r>
    </w:p>
    <w:p w14:paraId="3EDB593A"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Declaração de que possui profissionais de nível superior habilitados para a realização dos serviços para o qual foi contratado, da qual conste, o nome e o número do registro no Conselho Regional de Medicina;</w:t>
      </w:r>
    </w:p>
    <w:p w14:paraId="3EDB593C" w14:textId="77777777" w:rsidR="005C509E" w:rsidRPr="002939EF" w:rsidRDefault="005C509E" w:rsidP="002D0556">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Currículo dos profissionais;</w:t>
      </w:r>
    </w:p>
    <w:p w14:paraId="3EDB5940" w14:textId="45263BDD" w:rsidR="005C509E" w:rsidRPr="002939EF" w:rsidRDefault="005C509E" w:rsidP="00BF0193">
      <w:pPr>
        <w:numPr>
          <w:ilvl w:val="0"/>
          <w:numId w:val="6"/>
        </w:numPr>
        <w:tabs>
          <w:tab w:val="left" w:pos="7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Declaração que não emprega menor de 18 (dezoito) anos em trabalho noturno, perigoso ou insalubre e não emprega menor de 16 (dezesseis) anos, para fins do disposto no inciso V do artigo 27 da Lei Federal 8.666/93 e alterações, acrescido pela Lei nº 9.854, de 27 de outubro de 1.999, regulamentado pelo Decreto nº 4.358/2002, conforme modelo</w:t>
      </w:r>
      <w:r w:rsidR="002D0556" w:rsidRPr="002939EF">
        <w:rPr>
          <w:rFonts w:ascii="Times New Roman" w:eastAsia="Arial" w:hAnsi="Times New Roman" w:cs="Times New Roman"/>
          <w:sz w:val="22"/>
          <w:szCs w:val="22"/>
        </w:rPr>
        <w:t xml:space="preserve"> </w:t>
      </w:r>
      <w:r w:rsidRPr="002939EF">
        <w:rPr>
          <w:rFonts w:ascii="Times New Roman" w:eastAsia="Arial" w:hAnsi="Times New Roman" w:cs="Times New Roman"/>
          <w:sz w:val="22"/>
          <w:szCs w:val="22"/>
        </w:rPr>
        <w:t>constante do Anexo II;</w:t>
      </w:r>
    </w:p>
    <w:p w14:paraId="3EDB5943" w14:textId="1A77FD77" w:rsidR="005C509E" w:rsidRPr="003141ED" w:rsidRDefault="005C509E" w:rsidP="002D0556">
      <w:pPr>
        <w:tabs>
          <w:tab w:val="left" w:pos="722"/>
        </w:tabs>
        <w:spacing w:line="360" w:lineRule="auto"/>
        <w:jc w:val="both"/>
        <w:rPr>
          <w:rFonts w:ascii="Times New Roman" w:eastAsia="Arial" w:hAnsi="Times New Roman" w:cs="Times New Roman"/>
          <w:sz w:val="16"/>
          <w:szCs w:val="16"/>
        </w:rPr>
      </w:pPr>
      <w:r w:rsidRPr="002939EF">
        <w:rPr>
          <w:rFonts w:ascii="Times New Roman" w:eastAsia="Arial" w:hAnsi="Times New Roman" w:cs="Times New Roman"/>
          <w:sz w:val="22"/>
          <w:szCs w:val="22"/>
        </w:rPr>
        <w:t xml:space="preserve"> </w:t>
      </w:r>
    </w:p>
    <w:p w14:paraId="3EDB5944" w14:textId="77777777" w:rsidR="005C509E" w:rsidRPr="002939EF" w:rsidRDefault="005C509E" w:rsidP="002D0556">
      <w:pPr>
        <w:numPr>
          <w:ilvl w:val="0"/>
          <w:numId w:val="7"/>
        </w:numPr>
        <w:tabs>
          <w:tab w:val="left" w:pos="400"/>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Não será credenciado o prestador de serviços que deixar de apresentar os documentos acima, ou apresentá-los em desacordo com o presente Edital.</w:t>
      </w:r>
    </w:p>
    <w:p w14:paraId="3EDB5946" w14:textId="77777777" w:rsidR="005C509E" w:rsidRPr="002939EF" w:rsidRDefault="005C509E" w:rsidP="002D0556">
      <w:pPr>
        <w:numPr>
          <w:ilvl w:val="0"/>
          <w:numId w:val="7"/>
        </w:numPr>
        <w:tabs>
          <w:tab w:val="left" w:pos="41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Toda documentação mencionada deverá ser entregue dentro de um envelope lacrado, devidamente identificado externamente, na Sede da Administração Municipal no setor de licitações, dentro do prazo estabelecido no item 1 deste Edital, com os seguintes dizeres:</w:t>
      </w:r>
    </w:p>
    <w:p w14:paraId="62E6FB92" w14:textId="77777777" w:rsidR="002D0556" w:rsidRPr="003D1015" w:rsidRDefault="002D0556" w:rsidP="002D0556">
      <w:pPr>
        <w:spacing w:line="360" w:lineRule="auto"/>
        <w:jc w:val="both"/>
        <w:rPr>
          <w:rFonts w:ascii="Times New Roman" w:eastAsia="Arial" w:hAnsi="Times New Roman" w:cs="Times New Roman"/>
          <w:sz w:val="12"/>
          <w:szCs w:val="12"/>
        </w:rPr>
      </w:pPr>
    </w:p>
    <w:p w14:paraId="3EDB5948" w14:textId="7EECF103" w:rsidR="005C509E" w:rsidRPr="002939EF" w:rsidRDefault="005C509E" w:rsidP="002D0556">
      <w:pPr>
        <w:pStyle w:val="SemEspaamento"/>
        <w:rPr>
          <w:rFonts w:ascii="Times New Roman" w:hAnsi="Times New Roman" w:cs="Times New Roman"/>
          <w:b/>
          <w:sz w:val="22"/>
          <w:szCs w:val="22"/>
        </w:rPr>
      </w:pPr>
      <w:r w:rsidRPr="002939EF">
        <w:rPr>
          <w:rFonts w:ascii="Times New Roman" w:hAnsi="Times New Roman" w:cs="Times New Roman"/>
          <w:b/>
          <w:sz w:val="22"/>
          <w:szCs w:val="22"/>
        </w:rPr>
        <w:t>PREFEITURA MUNICIPAL DE ALVORADA DE MINAS</w:t>
      </w:r>
    </w:p>
    <w:p w14:paraId="3EDB5949" w14:textId="06D3B5CE" w:rsidR="005C509E" w:rsidRPr="002939EF" w:rsidRDefault="008D1F0F" w:rsidP="002D0556">
      <w:pPr>
        <w:pStyle w:val="SemEspaamento"/>
        <w:rPr>
          <w:rFonts w:ascii="Times New Roman" w:hAnsi="Times New Roman" w:cs="Times New Roman"/>
          <w:b/>
          <w:sz w:val="22"/>
          <w:szCs w:val="22"/>
        </w:rPr>
      </w:pPr>
      <w:r w:rsidRPr="002939EF">
        <w:rPr>
          <w:rFonts w:ascii="Times New Roman" w:hAnsi="Times New Roman" w:cs="Times New Roman"/>
          <w:b/>
          <w:sz w:val="22"/>
          <w:szCs w:val="22"/>
        </w:rPr>
        <w:t xml:space="preserve">CREDENCIAMENTO Nº </w:t>
      </w:r>
      <w:r w:rsidR="00682BA6" w:rsidRPr="002939EF">
        <w:rPr>
          <w:rFonts w:ascii="Times New Roman" w:hAnsi="Times New Roman" w:cs="Times New Roman"/>
          <w:b/>
          <w:sz w:val="22"/>
          <w:szCs w:val="22"/>
        </w:rPr>
        <w:t>001/202</w:t>
      </w:r>
      <w:r w:rsidR="003B3FAD">
        <w:rPr>
          <w:rFonts w:ascii="Times New Roman" w:hAnsi="Times New Roman" w:cs="Times New Roman"/>
          <w:b/>
          <w:sz w:val="22"/>
          <w:szCs w:val="22"/>
        </w:rPr>
        <w:t>3</w:t>
      </w:r>
    </w:p>
    <w:p w14:paraId="3EDB594B" w14:textId="77777777" w:rsidR="005C509E" w:rsidRPr="002939EF" w:rsidRDefault="005C509E" w:rsidP="002D0556">
      <w:pPr>
        <w:pStyle w:val="SemEspaamento"/>
        <w:rPr>
          <w:rFonts w:ascii="Times New Roman" w:hAnsi="Times New Roman" w:cs="Times New Roman"/>
          <w:b/>
          <w:sz w:val="22"/>
          <w:szCs w:val="22"/>
        </w:rPr>
      </w:pPr>
      <w:r w:rsidRPr="002939EF">
        <w:rPr>
          <w:rFonts w:ascii="Times New Roman" w:hAnsi="Times New Roman" w:cs="Times New Roman"/>
          <w:b/>
          <w:sz w:val="22"/>
          <w:szCs w:val="22"/>
        </w:rPr>
        <w:t>PESSOA FÍSICA OU JURÍDICA:</w:t>
      </w:r>
    </w:p>
    <w:p w14:paraId="3EDB594C" w14:textId="77777777" w:rsidR="005C509E" w:rsidRPr="002939EF" w:rsidRDefault="005C509E" w:rsidP="002D0556">
      <w:pPr>
        <w:pStyle w:val="SemEspaamento"/>
        <w:rPr>
          <w:rFonts w:ascii="Times New Roman" w:hAnsi="Times New Roman" w:cs="Times New Roman"/>
          <w:b/>
          <w:sz w:val="22"/>
          <w:szCs w:val="22"/>
        </w:rPr>
      </w:pPr>
      <w:r w:rsidRPr="002939EF">
        <w:rPr>
          <w:rFonts w:ascii="Times New Roman" w:hAnsi="Times New Roman" w:cs="Times New Roman"/>
          <w:b/>
          <w:sz w:val="22"/>
          <w:szCs w:val="22"/>
        </w:rPr>
        <w:t>ENDEREÇO:</w:t>
      </w:r>
    </w:p>
    <w:p w14:paraId="3EDB594E" w14:textId="77777777" w:rsidR="005C509E" w:rsidRPr="002939EF" w:rsidRDefault="005C509E" w:rsidP="002D0556">
      <w:pPr>
        <w:pStyle w:val="SemEspaamento"/>
        <w:rPr>
          <w:rFonts w:ascii="Times New Roman" w:hAnsi="Times New Roman" w:cs="Times New Roman"/>
          <w:b/>
          <w:sz w:val="22"/>
          <w:szCs w:val="22"/>
        </w:rPr>
      </w:pPr>
      <w:r w:rsidRPr="002939EF">
        <w:rPr>
          <w:rFonts w:ascii="Times New Roman" w:hAnsi="Times New Roman" w:cs="Times New Roman"/>
          <w:b/>
          <w:sz w:val="22"/>
          <w:szCs w:val="22"/>
        </w:rPr>
        <w:t>CIDADE:</w:t>
      </w:r>
    </w:p>
    <w:p w14:paraId="3EDB594F" w14:textId="77777777" w:rsidR="005C509E" w:rsidRPr="002939EF" w:rsidRDefault="005C509E" w:rsidP="002D0556">
      <w:pPr>
        <w:pStyle w:val="SemEspaamento"/>
        <w:rPr>
          <w:rFonts w:ascii="Times New Roman" w:hAnsi="Times New Roman" w:cs="Times New Roman"/>
          <w:b/>
          <w:sz w:val="22"/>
          <w:szCs w:val="22"/>
        </w:rPr>
      </w:pPr>
      <w:r w:rsidRPr="002939EF">
        <w:rPr>
          <w:rFonts w:ascii="Times New Roman" w:hAnsi="Times New Roman" w:cs="Times New Roman"/>
          <w:b/>
          <w:sz w:val="22"/>
          <w:szCs w:val="22"/>
        </w:rPr>
        <w:t>CEP:</w:t>
      </w:r>
    </w:p>
    <w:p w14:paraId="3EDB5950"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51"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5 - DA ADESÃO AO CREDENCIAMENTO</w:t>
      </w:r>
      <w:bookmarkStart w:id="2" w:name="page4"/>
      <w:bookmarkEnd w:id="2"/>
    </w:p>
    <w:p w14:paraId="3EDB5954" w14:textId="57221B0C" w:rsidR="005C509E" w:rsidRPr="003D1015"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5.1 - Os proponentes ao responderem ao Credenciamento, concordam integralmente com os termos deste Edital e seus Anexos I e V e deveram declarar sua concordância expressamente, conforme modelo constante do Anexo IV deste Edital.</w:t>
      </w:r>
    </w:p>
    <w:p w14:paraId="4FE1DBB2" w14:textId="77777777" w:rsidR="003D1015" w:rsidRPr="002939EF" w:rsidRDefault="003D1015" w:rsidP="002D0556">
      <w:pPr>
        <w:spacing w:line="360" w:lineRule="auto"/>
        <w:jc w:val="both"/>
        <w:rPr>
          <w:rFonts w:ascii="Times New Roman" w:eastAsia="Times New Roman" w:hAnsi="Times New Roman" w:cs="Times New Roman"/>
          <w:sz w:val="22"/>
          <w:szCs w:val="22"/>
        </w:rPr>
      </w:pPr>
    </w:p>
    <w:p w14:paraId="3EDB5956" w14:textId="26B620F8" w:rsidR="005C509E" w:rsidRPr="003D1015"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6 - DO PROCEDIMENTO DE CREDENCIAMENTO</w:t>
      </w:r>
    </w:p>
    <w:p w14:paraId="3EDB5957" w14:textId="77777777" w:rsidR="005C509E" w:rsidRPr="002939EF" w:rsidRDefault="005C509E" w:rsidP="002D0556">
      <w:pPr>
        <w:numPr>
          <w:ilvl w:val="0"/>
          <w:numId w:val="8"/>
        </w:numPr>
        <w:tabs>
          <w:tab w:val="left" w:pos="374"/>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lastRenderedPageBreak/>
        <w:t>- Serão credenciadas todas as pessoas físicas e jurídicas que atenderem todos os requisitos estabelecidos por este edital.</w:t>
      </w:r>
    </w:p>
    <w:p w14:paraId="3EDB5959" w14:textId="606803A1" w:rsidR="005C509E" w:rsidRPr="002939EF" w:rsidRDefault="005C509E" w:rsidP="002D0556">
      <w:pPr>
        <w:numPr>
          <w:ilvl w:val="0"/>
          <w:numId w:val="8"/>
        </w:numPr>
        <w:tabs>
          <w:tab w:val="left" w:pos="390"/>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 O resultado do presente credenciamento será afixado no Quadro de Avisos da Prefeitura Municipal </w:t>
      </w:r>
      <w:r w:rsidR="002D0556" w:rsidRPr="002939EF">
        <w:rPr>
          <w:rFonts w:ascii="Times New Roman" w:eastAsia="Arial" w:hAnsi="Times New Roman" w:cs="Times New Roman"/>
          <w:sz w:val="22"/>
          <w:szCs w:val="22"/>
        </w:rPr>
        <w:t>e no Diário Oficial do Município AMM.</w:t>
      </w:r>
    </w:p>
    <w:p w14:paraId="6885177C" w14:textId="77777777" w:rsidR="00580AE2" w:rsidRDefault="002D0556" w:rsidP="00580AE2">
      <w:pPr>
        <w:numPr>
          <w:ilvl w:val="0"/>
          <w:numId w:val="8"/>
        </w:numPr>
        <w:tabs>
          <w:tab w:val="left" w:pos="376"/>
        </w:tabs>
        <w:spacing w:line="360" w:lineRule="auto"/>
        <w:jc w:val="both"/>
        <w:rPr>
          <w:rFonts w:ascii="Times New Roman" w:eastAsia="Arial" w:hAnsi="Times New Roman" w:cs="Times New Roman"/>
          <w:sz w:val="22"/>
          <w:szCs w:val="22"/>
        </w:rPr>
      </w:pPr>
      <w:r w:rsidRPr="00580AE2">
        <w:rPr>
          <w:rFonts w:ascii="Times New Roman" w:eastAsia="Arial" w:hAnsi="Times New Roman" w:cs="Times New Roman"/>
          <w:sz w:val="22"/>
          <w:szCs w:val="22"/>
        </w:rPr>
        <w:t xml:space="preserve"> </w:t>
      </w:r>
      <w:r w:rsidR="00580AE2" w:rsidRPr="00580AE2">
        <w:rPr>
          <w:rFonts w:ascii="Times New Roman" w:eastAsia="Arial" w:hAnsi="Times New Roman" w:cs="Times New Roman"/>
          <w:sz w:val="22"/>
          <w:szCs w:val="22"/>
        </w:rPr>
        <w:t>Havendo mais de um credenciado, será observado o planejamento e escala coordenada pela Secretaria Municipal de Saúde.</w:t>
      </w:r>
    </w:p>
    <w:p w14:paraId="3EDB595E" w14:textId="4019FF34" w:rsidR="005C509E" w:rsidRPr="00580AE2" w:rsidRDefault="005C509E" w:rsidP="00580AE2">
      <w:pPr>
        <w:numPr>
          <w:ilvl w:val="0"/>
          <w:numId w:val="8"/>
        </w:numPr>
        <w:tabs>
          <w:tab w:val="left" w:pos="376"/>
        </w:tabs>
        <w:spacing w:line="360" w:lineRule="auto"/>
        <w:jc w:val="both"/>
        <w:rPr>
          <w:rFonts w:ascii="Times New Roman" w:eastAsia="Arial" w:hAnsi="Times New Roman" w:cs="Times New Roman"/>
          <w:sz w:val="22"/>
          <w:szCs w:val="22"/>
        </w:rPr>
      </w:pPr>
      <w:r w:rsidRPr="00580AE2">
        <w:rPr>
          <w:rFonts w:ascii="Times New Roman" w:eastAsia="Arial" w:hAnsi="Times New Roman" w:cs="Times New Roman"/>
          <w:sz w:val="22"/>
          <w:szCs w:val="22"/>
        </w:rPr>
        <w:t>- Os profission</w:t>
      </w:r>
      <w:r w:rsidR="009048CF" w:rsidRPr="00580AE2">
        <w:rPr>
          <w:rFonts w:ascii="Times New Roman" w:eastAsia="Arial" w:hAnsi="Times New Roman" w:cs="Times New Roman"/>
          <w:sz w:val="22"/>
          <w:szCs w:val="22"/>
        </w:rPr>
        <w:t>ais médico</w:t>
      </w:r>
      <w:r w:rsidR="003D23FF" w:rsidRPr="00580AE2">
        <w:rPr>
          <w:rFonts w:ascii="Times New Roman" w:eastAsia="Arial" w:hAnsi="Times New Roman" w:cs="Times New Roman"/>
          <w:sz w:val="22"/>
          <w:szCs w:val="22"/>
        </w:rPr>
        <w:t xml:space="preserve">s e enfermeiros </w:t>
      </w:r>
      <w:r w:rsidRPr="00580AE2">
        <w:rPr>
          <w:rFonts w:ascii="Times New Roman" w:eastAsia="Arial" w:hAnsi="Times New Roman" w:cs="Times New Roman"/>
          <w:sz w:val="22"/>
          <w:szCs w:val="22"/>
        </w:rPr>
        <w:t xml:space="preserve">aptos ao credenciamento serão notificados através de </w:t>
      </w:r>
      <w:r w:rsidR="003D1015">
        <w:rPr>
          <w:rFonts w:ascii="Times New Roman" w:eastAsia="Arial" w:hAnsi="Times New Roman" w:cs="Times New Roman"/>
          <w:sz w:val="22"/>
          <w:szCs w:val="22"/>
        </w:rPr>
        <w:t>publicação realizada em diário oficial do município</w:t>
      </w:r>
      <w:r w:rsidRPr="00580AE2">
        <w:rPr>
          <w:rFonts w:ascii="Times New Roman" w:eastAsia="Arial" w:hAnsi="Times New Roman" w:cs="Times New Roman"/>
          <w:sz w:val="22"/>
          <w:szCs w:val="22"/>
        </w:rPr>
        <w:t>.</w:t>
      </w:r>
    </w:p>
    <w:p w14:paraId="3EDB595F"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60"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7 - RECURSOS</w:t>
      </w:r>
    </w:p>
    <w:p w14:paraId="3EDB5962" w14:textId="77777777" w:rsidR="005C509E" w:rsidRPr="002939EF" w:rsidRDefault="005C509E" w:rsidP="002D0556">
      <w:pPr>
        <w:numPr>
          <w:ilvl w:val="0"/>
          <w:numId w:val="9"/>
        </w:numPr>
        <w:tabs>
          <w:tab w:val="left" w:pos="383"/>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Os atos praticados pela Comissão Permanente de Licitação, são susceptíveis de recursos pelos licitantes no prazo máximo de 05 dias úteis a contar da data de divulgação da classificação, na forma do art. 109 da Lei nº 8.666/93.</w:t>
      </w:r>
    </w:p>
    <w:p w14:paraId="3EDB5964" w14:textId="77777777" w:rsidR="005C509E" w:rsidRPr="002939EF" w:rsidRDefault="005C509E" w:rsidP="002D0556">
      <w:pPr>
        <w:numPr>
          <w:ilvl w:val="0"/>
          <w:numId w:val="9"/>
        </w:numPr>
        <w:tabs>
          <w:tab w:val="left" w:pos="434"/>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Os recursos deverão ser interpostos mediante petição devidamente fundamentada e subscrita pelo concorrente ou por seu representante legal.</w:t>
      </w:r>
    </w:p>
    <w:p w14:paraId="3EDB5966" w14:textId="77777777" w:rsidR="005C509E" w:rsidRPr="002939EF" w:rsidRDefault="005C509E" w:rsidP="002D0556">
      <w:pPr>
        <w:numPr>
          <w:ilvl w:val="0"/>
          <w:numId w:val="9"/>
        </w:numPr>
        <w:tabs>
          <w:tab w:val="left" w:pos="3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Os recursos devem observar os seguintes requisitos:</w:t>
      </w:r>
    </w:p>
    <w:p w14:paraId="3EDB5968" w14:textId="77777777" w:rsidR="005C509E" w:rsidRPr="002939EF" w:rsidRDefault="005C509E" w:rsidP="002D0556">
      <w:pPr>
        <w:numPr>
          <w:ilvl w:val="0"/>
          <w:numId w:val="10"/>
        </w:numPr>
        <w:tabs>
          <w:tab w:val="left" w:pos="2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Serem datilografados e devidamente fundamentados;</w:t>
      </w:r>
    </w:p>
    <w:p w14:paraId="3EDB596A" w14:textId="77777777" w:rsidR="005C509E" w:rsidRPr="002939EF" w:rsidRDefault="005C509E" w:rsidP="002D0556">
      <w:pPr>
        <w:numPr>
          <w:ilvl w:val="0"/>
          <w:numId w:val="10"/>
        </w:numPr>
        <w:tabs>
          <w:tab w:val="left" w:pos="263"/>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Serem assinados pelo Recorrente ou por Procurador, que deverá juntar o instrumento original de procuração.</w:t>
      </w:r>
    </w:p>
    <w:p w14:paraId="3EDB596C" w14:textId="77777777" w:rsidR="005C509E" w:rsidRPr="002939EF" w:rsidRDefault="005C509E" w:rsidP="002D0556">
      <w:pPr>
        <w:numPr>
          <w:ilvl w:val="0"/>
          <w:numId w:val="11"/>
        </w:numPr>
        <w:tabs>
          <w:tab w:val="left" w:pos="393"/>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Interposto o recurso, será comunicado aos demais licitantes que poderão impugná-lo, no prazo de 5 (cinco) dias úteis.</w:t>
      </w:r>
    </w:p>
    <w:p w14:paraId="3EDB596E" w14:textId="77777777" w:rsidR="005C509E" w:rsidRPr="002939EF" w:rsidRDefault="005C509E" w:rsidP="002D0556">
      <w:pPr>
        <w:numPr>
          <w:ilvl w:val="0"/>
          <w:numId w:val="11"/>
        </w:numPr>
        <w:tabs>
          <w:tab w:val="left" w:pos="3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O recurso interposto fora do prazo não será conhecido.</w:t>
      </w:r>
    </w:p>
    <w:p w14:paraId="3EDB596F"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70"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8 - DO CONTRATO</w:t>
      </w:r>
    </w:p>
    <w:p w14:paraId="3EDB5972" w14:textId="77777777" w:rsidR="005C509E" w:rsidRPr="002939EF" w:rsidRDefault="005C509E" w:rsidP="002D0556">
      <w:pPr>
        <w:numPr>
          <w:ilvl w:val="0"/>
          <w:numId w:val="12"/>
        </w:numPr>
        <w:tabs>
          <w:tab w:val="left" w:pos="381"/>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Os licitantes classificados serão convocados conforme a necessidade e a conveniência da Administração para assinar o contrato de prestação de serviços no prazo máximo de 05 (cinco) dias a contar da convocação, conforme minuta constante do Anexo V, que integra este Edital.</w:t>
      </w:r>
    </w:p>
    <w:p w14:paraId="3EDB5974" w14:textId="77777777" w:rsidR="005C509E" w:rsidRPr="002939EF" w:rsidRDefault="005C509E" w:rsidP="002D0556">
      <w:pPr>
        <w:numPr>
          <w:ilvl w:val="0"/>
          <w:numId w:val="12"/>
        </w:numPr>
        <w:tabs>
          <w:tab w:val="left" w:pos="3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O credenciamento se efetivará após a assinatura do termo contratual.</w:t>
      </w:r>
    </w:p>
    <w:p w14:paraId="3EDB5975"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76"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9 - DO PRAZO DO CREDENCIAMENTO</w:t>
      </w:r>
    </w:p>
    <w:p w14:paraId="3EDB5979" w14:textId="09A6CF02" w:rsidR="005C509E" w:rsidRPr="002939EF" w:rsidRDefault="005C509E" w:rsidP="008E662F">
      <w:pPr>
        <w:numPr>
          <w:ilvl w:val="0"/>
          <w:numId w:val="13"/>
        </w:numPr>
        <w:tabs>
          <w:tab w:val="left" w:pos="3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O prazo para início da prestação de serviços será imediatamente à assinatura do contrato.</w:t>
      </w:r>
    </w:p>
    <w:p w14:paraId="3EDB597B" w14:textId="61C7903C" w:rsidR="005C509E" w:rsidRPr="003141ED" w:rsidRDefault="005C509E" w:rsidP="002D0556">
      <w:pPr>
        <w:numPr>
          <w:ilvl w:val="0"/>
          <w:numId w:val="13"/>
        </w:numPr>
        <w:tabs>
          <w:tab w:val="left" w:pos="362"/>
        </w:tabs>
        <w:spacing w:line="360" w:lineRule="auto"/>
        <w:jc w:val="both"/>
        <w:rPr>
          <w:rFonts w:ascii="Times New Roman" w:eastAsia="Times New Roman" w:hAnsi="Times New Roman" w:cs="Times New Roman"/>
          <w:sz w:val="22"/>
          <w:szCs w:val="22"/>
        </w:rPr>
      </w:pPr>
      <w:r w:rsidRPr="002939EF">
        <w:rPr>
          <w:rFonts w:ascii="Times New Roman" w:eastAsia="Arial" w:hAnsi="Times New Roman" w:cs="Times New Roman"/>
          <w:sz w:val="22"/>
          <w:szCs w:val="22"/>
        </w:rPr>
        <w:t>- O contrato terá vigência até a data de 31 de dezembro de 2</w:t>
      </w:r>
      <w:r w:rsidR="002D0556" w:rsidRPr="002939EF">
        <w:rPr>
          <w:rFonts w:ascii="Times New Roman" w:eastAsia="Arial" w:hAnsi="Times New Roman" w:cs="Times New Roman"/>
          <w:sz w:val="22"/>
          <w:szCs w:val="22"/>
        </w:rPr>
        <w:t>02</w:t>
      </w:r>
      <w:r w:rsidR="003D1015">
        <w:rPr>
          <w:rFonts w:ascii="Times New Roman" w:eastAsia="Arial" w:hAnsi="Times New Roman" w:cs="Times New Roman"/>
          <w:sz w:val="22"/>
          <w:szCs w:val="22"/>
        </w:rPr>
        <w:t>3</w:t>
      </w:r>
      <w:r w:rsidRPr="002939EF">
        <w:rPr>
          <w:rFonts w:ascii="Times New Roman" w:eastAsia="Arial" w:hAnsi="Times New Roman" w:cs="Times New Roman"/>
          <w:sz w:val="22"/>
          <w:szCs w:val="22"/>
        </w:rPr>
        <w:t>, contado da data da sua assinatura, podendo ser prorrogado de conformidade com o inciso II do art. 57 da Lei nº 8.666/93, via termo aditivo</w:t>
      </w:r>
      <w:r w:rsidR="003141ED">
        <w:rPr>
          <w:rFonts w:ascii="Times New Roman" w:eastAsia="Arial" w:hAnsi="Times New Roman" w:cs="Times New Roman"/>
          <w:sz w:val="22"/>
          <w:szCs w:val="22"/>
        </w:rPr>
        <w:t>, desde que ainda tenha saldo de quantidade</w:t>
      </w:r>
      <w:r w:rsidRPr="002939EF">
        <w:rPr>
          <w:rFonts w:ascii="Times New Roman" w:eastAsia="Arial" w:hAnsi="Times New Roman" w:cs="Times New Roman"/>
          <w:sz w:val="22"/>
          <w:szCs w:val="22"/>
        </w:rPr>
        <w:t>.</w:t>
      </w:r>
      <w:bookmarkStart w:id="3" w:name="page5"/>
      <w:bookmarkEnd w:id="3"/>
    </w:p>
    <w:p w14:paraId="4B676B47" w14:textId="77777777" w:rsidR="0070730F" w:rsidRDefault="0070730F" w:rsidP="002D0556">
      <w:pPr>
        <w:spacing w:line="360" w:lineRule="auto"/>
        <w:jc w:val="both"/>
        <w:rPr>
          <w:rFonts w:ascii="Times New Roman" w:eastAsia="Arial" w:hAnsi="Times New Roman" w:cs="Times New Roman"/>
          <w:b/>
          <w:sz w:val="22"/>
          <w:szCs w:val="22"/>
        </w:rPr>
      </w:pPr>
    </w:p>
    <w:p w14:paraId="3EDB597C" w14:textId="38666618"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10 – DO PAGAMENTO</w:t>
      </w:r>
    </w:p>
    <w:p w14:paraId="59B8868A" w14:textId="0D14FD85" w:rsidR="001C3ACB" w:rsidRPr="002939EF" w:rsidRDefault="001C3ACB" w:rsidP="002D0556">
      <w:pPr>
        <w:pStyle w:val="Corpodetexto"/>
        <w:spacing w:after="0" w:line="360" w:lineRule="auto"/>
        <w:jc w:val="both"/>
        <w:rPr>
          <w:sz w:val="22"/>
          <w:szCs w:val="22"/>
        </w:rPr>
      </w:pPr>
      <w:r w:rsidRPr="002939EF">
        <w:rPr>
          <w:sz w:val="22"/>
          <w:szCs w:val="22"/>
        </w:rPr>
        <w:t xml:space="preserve">10.1 – Os pagamentos serão efetuados até o </w:t>
      </w:r>
      <w:r w:rsidR="00884C77" w:rsidRPr="002939EF">
        <w:rPr>
          <w:sz w:val="22"/>
          <w:szCs w:val="22"/>
        </w:rPr>
        <w:t>10</w:t>
      </w:r>
      <w:r w:rsidRPr="002939EF">
        <w:rPr>
          <w:color w:val="000000"/>
          <w:sz w:val="22"/>
          <w:szCs w:val="22"/>
        </w:rPr>
        <w:t>º (</w:t>
      </w:r>
      <w:r w:rsidR="00884C77" w:rsidRPr="002939EF">
        <w:rPr>
          <w:color w:val="000000"/>
          <w:sz w:val="22"/>
          <w:szCs w:val="22"/>
        </w:rPr>
        <w:t>décimo</w:t>
      </w:r>
      <w:r w:rsidRPr="002939EF">
        <w:rPr>
          <w:color w:val="000000"/>
          <w:sz w:val="22"/>
          <w:szCs w:val="22"/>
        </w:rPr>
        <w:t xml:space="preserve">) dia do mês subsequente ao do fornecimento e recebimento </w:t>
      </w:r>
      <w:r w:rsidRPr="002939EF">
        <w:rPr>
          <w:sz w:val="22"/>
          <w:szCs w:val="22"/>
        </w:rPr>
        <w:t>da nota fiscal atestada pelo responsável.</w:t>
      </w:r>
    </w:p>
    <w:p w14:paraId="170E5106" w14:textId="463F0845" w:rsidR="001C3ACB" w:rsidRPr="002939EF" w:rsidRDefault="001C3ACB" w:rsidP="002D0556">
      <w:pPr>
        <w:pStyle w:val="Corpodetexto"/>
        <w:spacing w:after="0" w:line="360" w:lineRule="auto"/>
        <w:jc w:val="both"/>
        <w:rPr>
          <w:sz w:val="22"/>
          <w:szCs w:val="22"/>
        </w:rPr>
      </w:pPr>
      <w:r w:rsidRPr="002939EF">
        <w:rPr>
          <w:sz w:val="22"/>
          <w:szCs w:val="22"/>
        </w:rPr>
        <w:lastRenderedPageBreak/>
        <w:t>10.2 – Em caso de irregularidade na emissão dos documentos fiscais, o prazo para pagamento será contado a partir de sua reapresentação, desde que devidamente regularizados.</w:t>
      </w:r>
    </w:p>
    <w:p w14:paraId="1B471472" w14:textId="53B77129" w:rsidR="001C3ACB" w:rsidRPr="002939EF" w:rsidRDefault="001C3ACB" w:rsidP="002D0556">
      <w:pPr>
        <w:spacing w:line="360" w:lineRule="auto"/>
        <w:jc w:val="both"/>
        <w:rPr>
          <w:rFonts w:ascii="Times New Roman" w:hAnsi="Times New Roman" w:cs="Times New Roman"/>
          <w:sz w:val="22"/>
          <w:szCs w:val="22"/>
        </w:rPr>
      </w:pPr>
      <w:r w:rsidRPr="002939EF">
        <w:rPr>
          <w:rFonts w:ascii="Times New Roman" w:hAnsi="Times New Roman" w:cs="Times New Roman"/>
          <w:sz w:val="22"/>
          <w:szCs w:val="22"/>
        </w:rPr>
        <w:t>10.3 – O pagamento poderá ser suspenso, sem prejuízo para o município, nos casos de inexecução, imperfeição do serviço ou irregularidade fiscal.</w:t>
      </w:r>
    </w:p>
    <w:p w14:paraId="3EDB5983"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84"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11 – DA ATUALIZAÇÃO FINACEIRA E DO REAJUSTE DE PREÇOS</w:t>
      </w:r>
    </w:p>
    <w:p w14:paraId="3EDB5986" w14:textId="7D43C518" w:rsidR="005C509E" w:rsidRPr="002939EF" w:rsidRDefault="005C509E" w:rsidP="002D0556">
      <w:pPr>
        <w:spacing w:line="360" w:lineRule="auto"/>
        <w:jc w:val="both"/>
        <w:rPr>
          <w:rFonts w:ascii="Times New Roman" w:eastAsia="Arial" w:hAnsi="Times New Roman" w:cs="Times New Roman"/>
          <w:sz w:val="22"/>
          <w:szCs w:val="22"/>
        </w:rPr>
      </w:pPr>
      <w:r w:rsidRPr="00F03EF6">
        <w:rPr>
          <w:rFonts w:ascii="Times New Roman" w:eastAsia="Arial" w:hAnsi="Times New Roman" w:cs="Times New Roman"/>
          <w:sz w:val="22"/>
          <w:szCs w:val="22"/>
        </w:rPr>
        <w:t xml:space="preserve">11.1 – Os preços </w:t>
      </w:r>
      <w:r w:rsidR="008D1F0F" w:rsidRPr="00F03EF6">
        <w:rPr>
          <w:rFonts w:ascii="Times New Roman" w:eastAsia="Arial" w:hAnsi="Times New Roman" w:cs="Times New Roman"/>
          <w:sz w:val="22"/>
          <w:szCs w:val="22"/>
        </w:rPr>
        <w:t>dos plantões</w:t>
      </w:r>
      <w:r w:rsidRPr="00F03EF6">
        <w:rPr>
          <w:rFonts w:ascii="Times New Roman" w:eastAsia="Arial" w:hAnsi="Times New Roman" w:cs="Times New Roman"/>
          <w:sz w:val="22"/>
          <w:szCs w:val="22"/>
        </w:rPr>
        <w:t xml:space="preserve"> serão fixos </w:t>
      </w:r>
      <w:r w:rsidR="00F03EF6">
        <w:rPr>
          <w:rFonts w:ascii="Times New Roman" w:eastAsia="Arial" w:hAnsi="Times New Roman" w:cs="Times New Roman"/>
          <w:sz w:val="22"/>
          <w:szCs w:val="22"/>
        </w:rPr>
        <w:t>.</w:t>
      </w:r>
    </w:p>
    <w:p w14:paraId="3EDB5988" w14:textId="3B87D4F9" w:rsidR="005C509E" w:rsidRPr="002939EF" w:rsidRDefault="005C509E" w:rsidP="002D0556">
      <w:pPr>
        <w:spacing w:line="360" w:lineRule="auto"/>
        <w:jc w:val="both"/>
        <w:rPr>
          <w:rFonts w:ascii="Times New Roman" w:eastAsia="Arial" w:hAnsi="Times New Roman" w:cs="Times New Roman"/>
          <w:sz w:val="22"/>
          <w:szCs w:val="22"/>
        </w:rPr>
      </w:pPr>
      <w:r w:rsidRPr="00580AE2">
        <w:rPr>
          <w:rFonts w:ascii="Times New Roman" w:eastAsia="Arial" w:hAnsi="Times New Roman" w:cs="Times New Roman"/>
          <w:sz w:val="22"/>
          <w:szCs w:val="22"/>
        </w:rPr>
        <w:t>11.1.1 – Após os primeiros 12 (doze) meses, em caso de prorrogação, os preços da prestação de serviços</w:t>
      </w:r>
      <w:r w:rsidR="003141ED">
        <w:rPr>
          <w:rFonts w:ascii="Times New Roman" w:eastAsia="Arial" w:hAnsi="Times New Roman" w:cs="Times New Roman"/>
          <w:sz w:val="22"/>
          <w:szCs w:val="22"/>
        </w:rPr>
        <w:t xml:space="preserve"> </w:t>
      </w:r>
      <w:r w:rsidRPr="00580AE2">
        <w:rPr>
          <w:rFonts w:ascii="Times New Roman" w:eastAsia="Arial" w:hAnsi="Times New Roman" w:cs="Times New Roman"/>
          <w:sz w:val="22"/>
          <w:szCs w:val="22"/>
        </w:rPr>
        <w:t xml:space="preserve">poderão ser reajustados, </w:t>
      </w:r>
      <w:r w:rsidR="003141ED">
        <w:rPr>
          <w:rFonts w:ascii="Times New Roman" w:eastAsia="Arial" w:hAnsi="Times New Roman" w:cs="Times New Roman"/>
          <w:sz w:val="22"/>
          <w:szCs w:val="22"/>
        </w:rPr>
        <w:t>desde que obedecido o INPC, sendo que deverá ser evidenciada a vantajosidade da contratação.</w:t>
      </w:r>
    </w:p>
    <w:p w14:paraId="3EDB598B"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8C"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12 – DA RESPONSABILIDADE</w:t>
      </w:r>
    </w:p>
    <w:p w14:paraId="3EDB598E" w14:textId="77777777"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12.1 – Serão de responsabilidade do(a) CONTRATADO(A):</w:t>
      </w:r>
    </w:p>
    <w:p w14:paraId="3EDB5990" w14:textId="77777777" w:rsidR="008D1F0F" w:rsidRPr="002939EF" w:rsidRDefault="008D1F0F" w:rsidP="002D0556">
      <w:pPr>
        <w:spacing w:line="360" w:lineRule="auto"/>
        <w:jc w:val="both"/>
        <w:outlineLvl w:val="0"/>
        <w:rPr>
          <w:rFonts w:ascii="Times New Roman" w:hAnsi="Times New Roman" w:cs="Times New Roman"/>
          <w:bCs/>
          <w:sz w:val="22"/>
          <w:szCs w:val="22"/>
        </w:rPr>
      </w:pPr>
      <w:r w:rsidRPr="002939EF">
        <w:rPr>
          <w:rFonts w:ascii="Times New Roman" w:hAnsi="Times New Roman" w:cs="Times New Roman"/>
          <w:bCs/>
          <w:sz w:val="22"/>
          <w:szCs w:val="22"/>
        </w:rPr>
        <w:t xml:space="preserve">a) </w:t>
      </w:r>
      <w:r w:rsidRPr="002939EF">
        <w:rPr>
          <w:rFonts w:ascii="Times New Roman" w:hAnsi="Times New Roman" w:cs="Times New Roman"/>
          <w:sz w:val="22"/>
          <w:szCs w:val="22"/>
        </w:rPr>
        <w:t>manter as condições de habilitação e as qualificações exigidas no ato convocatório, responsabilizando-se integralmente pela execução dos serviços nos termos da legislação vigente;</w:t>
      </w:r>
    </w:p>
    <w:p w14:paraId="3EDB5991" w14:textId="77777777" w:rsidR="008D1F0F" w:rsidRPr="002939EF" w:rsidRDefault="008D1F0F" w:rsidP="002D0556">
      <w:pPr>
        <w:spacing w:line="360" w:lineRule="auto"/>
        <w:jc w:val="both"/>
        <w:outlineLvl w:val="0"/>
        <w:rPr>
          <w:rFonts w:ascii="Times New Roman" w:hAnsi="Times New Roman" w:cs="Times New Roman"/>
          <w:bCs/>
          <w:sz w:val="22"/>
          <w:szCs w:val="22"/>
        </w:rPr>
      </w:pPr>
      <w:r w:rsidRPr="002939EF">
        <w:rPr>
          <w:rFonts w:ascii="Times New Roman" w:hAnsi="Times New Roman" w:cs="Times New Roman"/>
          <w:bCs/>
          <w:sz w:val="22"/>
          <w:szCs w:val="22"/>
        </w:rPr>
        <w:t xml:space="preserve">b) credenciar preposto(s) para representá-lo junto ao </w:t>
      </w:r>
      <w:r w:rsidRPr="002939EF">
        <w:rPr>
          <w:rFonts w:ascii="Times New Roman" w:hAnsi="Times New Roman" w:cs="Times New Roman"/>
          <w:b/>
          <w:bCs/>
          <w:sz w:val="22"/>
          <w:szCs w:val="22"/>
        </w:rPr>
        <w:t>CONTRATANTE</w:t>
      </w:r>
      <w:r w:rsidRPr="002939EF">
        <w:rPr>
          <w:rFonts w:ascii="Times New Roman" w:hAnsi="Times New Roman" w:cs="Times New Roman"/>
          <w:bCs/>
          <w:sz w:val="22"/>
          <w:szCs w:val="22"/>
        </w:rPr>
        <w:t>, com a incumbência de resolver todos os assuntos relativos à execução do contrato;</w:t>
      </w:r>
    </w:p>
    <w:p w14:paraId="3EDB5992" w14:textId="77777777" w:rsidR="008D1F0F" w:rsidRPr="002939EF" w:rsidRDefault="008D1F0F" w:rsidP="002D0556">
      <w:pPr>
        <w:spacing w:line="360" w:lineRule="auto"/>
        <w:jc w:val="both"/>
        <w:outlineLvl w:val="0"/>
        <w:rPr>
          <w:rFonts w:ascii="Times New Roman" w:hAnsi="Times New Roman" w:cs="Times New Roman"/>
          <w:bCs/>
          <w:sz w:val="22"/>
          <w:szCs w:val="22"/>
        </w:rPr>
      </w:pPr>
      <w:r w:rsidRPr="002939EF">
        <w:rPr>
          <w:rFonts w:ascii="Times New Roman" w:hAnsi="Times New Roman" w:cs="Times New Roman"/>
          <w:bCs/>
          <w:sz w:val="22"/>
          <w:szCs w:val="22"/>
        </w:rPr>
        <w:t>c) responsabilizar-se integralmente pelos serviços, não podendo, em hipótese nenhuma, ceder ou subcontratar o objeto contratado, exceto os serviços autorizados pela municipalidade;</w:t>
      </w:r>
    </w:p>
    <w:p w14:paraId="3EDB5993" w14:textId="77777777" w:rsidR="008D1F0F" w:rsidRPr="002939EF" w:rsidRDefault="008D1F0F" w:rsidP="002D0556">
      <w:pPr>
        <w:spacing w:line="360" w:lineRule="auto"/>
        <w:jc w:val="both"/>
        <w:outlineLvl w:val="0"/>
        <w:rPr>
          <w:rFonts w:ascii="Times New Roman" w:hAnsi="Times New Roman" w:cs="Times New Roman"/>
          <w:bCs/>
          <w:sz w:val="22"/>
          <w:szCs w:val="22"/>
        </w:rPr>
      </w:pPr>
      <w:r w:rsidRPr="002939EF">
        <w:rPr>
          <w:rFonts w:ascii="Times New Roman" w:hAnsi="Times New Roman" w:cs="Times New Roman"/>
          <w:bCs/>
          <w:sz w:val="22"/>
          <w:szCs w:val="22"/>
        </w:rPr>
        <w:t>d) executar os serviços solicitados, que lhe forem afetos, dentro do prazo estipulado no edital;</w:t>
      </w:r>
    </w:p>
    <w:p w14:paraId="3EDB5994" w14:textId="77777777" w:rsidR="008D1F0F" w:rsidRPr="002939EF" w:rsidRDefault="008D1F0F" w:rsidP="002D0556">
      <w:pPr>
        <w:spacing w:line="360" w:lineRule="auto"/>
        <w:jc w:val="both"/>
        <w:outlineLvl w:val="0"/>
        <w:rPr>
          <w:rFonts w:ascii="Times New Roman" w:hAnsi="Times New Roman" w:cs="Times New Roman"/>
          <w:bCs/>
          <w:sz w:val="22"/>
          <w:szCs w:val="22"/>
        </w:rPr>
      </w:pPr>
      <w:r w:rsidRPr="002939EF">
        <w:rPr>
          <w:rFonts w:ascii="Times New Roman" w:hAnsi="Times New Roman" w:cs="Times New Roman"/>
          <w:bCs/>
          <w:sz w:val="22"/>
          <w:szCs w:val="22"/>
        </w:rPr>
        <w:t>e) prestar esclarecimentos sobre legislação ambiental pertinente;</w:t>
      </w:r>
    </w:p>
    <w:p w14:paraId="3EDB5995" w14:textId="77777777" w:rsidR="008D1F0F" w:rsidRPr="002939EF" w:rsidRDefault="008D1F0F" w:rsidP="002D0556">
      <w:pPr>
        <w:spacing w:line="360" w:lineRule="auto"/>
        <w:jc w:val="both"/>
        <w:outlineLvl w:val="0"/>
        <w:rPr>
          <w:rFonts w:ascii="Times New Roman" w:hAnsi="Times New Roman" w:cs="Times New Roman"/>
          <w:bCs/>
          <w:sz w:val="22"/>
          <w:szCs w:val="22"/>
        </w:rPr>
      </w:pPr>
      <w:r w:rsidRPr="002939EF">
        <w:rPr>
          <w:rFonts w:ascii="Times New Roman" w:hAnsi="Times New Roman" w:cs="Times New Roman"/>
          <w:bCs/>
          <w:sz w:val="22"/>
          <w:szCs w:val="22"/>
        </w:rPr>
        <w:t xml:space="preserve">f) responsabilizar-se por todos os danos ou prejuízos que vier a causar ao </w:t>
      </w:r>
      <w:r w:rsidRPr="002939EF">
        <w:rPr>
          <w:rFonts w:ascii="Times New Roman" w:hAnsi="Times New Roman" w:cs="Times New Roman"/>
          <w:b/>
          <w:bCs/>
          <w:sz w:val="22"/>
          <w:szCs w:val="22"/>
        </w:rPr>
        <w:t>CONTRATANTE</w:t>
      </w:r>
      <w:r w:rsidRPr="002939EF">
        <w:rPr>
          <w:rFonts w:ascii="Times New Roman" w:hAnsi="Times New Roman" w:cs="Times New Roman"/>
          <w:bCs/>
          <w:sz w:val="22"/>
          <w:szCs w:val="22"/>
        </w:rPr>
        <w:t>, seus bens, pessoas ou bens de terceiros, em decorrência do descumprimento das condições aqui definidas ou por falha na execução dos serviços ou por emprego de peças inadequadas;</w:t>
      </w:r>
    </w:p>
    <w:p w14:paraId="3EDB5996" w14:textId="77777777" w:rsidR="008D1F0F" w:rsidRPr="002939EF" w:rsidRDefault="008D1F0F" w:rsidP="002D0556">
      <w:pPr>
        <w:spacing w:line="360" w:lineRule="auto"/>
        <w:jc w:val="both"/>
        <w:outlineLvl w:val="0"/>
        <w:rPr>
          <w:rFonts w:ascii="Times New Roman" w:hAnsi="Times New Roman" w:cs="Times New Roman"/>
          <w:bCs/>
          <w:sz w:val="22"/>
          <w:szCs w:val="22"/>
        </w:rPr>
      </w:pPr>
      <w:r w:rsidRPr="002939EF">
        <w:rPr>
          <w:rFonts w:ascii="Times New Roman" w:hAnsi="Times New Roman" w:cs="Times New Roman"/>
          <w:bCs/>
          <w:sz w:val="22"/>
          <w:szCs w:val="22"/>
        </w:rPr>
        <w:t>g) participar e auxiliar em todos os eventos sociais que forem promovidos pela municipalidade e tiver necessidade de presença deste profissional;</w:t>
      </w:r>
    </w:p>
    <w:p w14:paraId="3EDB5997" w14:textId="77777777" w:rsidR="008D1F0F" w:rsidRPr="002939EF" w:rsidRDefault="008D1F0F" w:rsidP="002D0556">
      <w:pPr>
        <w:spacing w:line="360" w:lineRule="auto"/>
        <w:jc w:val="both"/>
        <w:outlineLvl w:val="0"/>
        <w:rPr>
          <w:rFonts w:ascii="Times New Roman" w:hAnsi="Times New Roman" w:cs="Times New Roman"/>
          <w:bCs/>
          <w:sz w:val="22"/>
          <w:szCs w:val="22"/>
        </w:rPr>
      </w:pPr>
      <w:r w:rsidRPr="002939EF">
        <w:rPr>
          <w:rFonts w:ascii="Times New Roman" w:hAnsi="Times New Roman" w:cs="Times New Roman"/>
          <w:bCs/>
          <w:sz w:val="22"/>
          <w:szCs w:val="22"/>
        </w:rPr>
        <w:t>h) realizar palestras educativas de forma conjunta com os demais profissionais da área da saúde, sempre que solicitado;</w:t>
      </w:r>
    </w:p>
    <w:p w14:paraId="3EDB5998" w14:textId="1DA32335" w:rsidR="008D1F0F" w:rsidRPr="002939EF" w:rsidRDefault="008D1F0F" w:rsidP="002D0556">
      <w:pPr>
        <w:spacing w:line="360" w:lineRule="auto"/>
        <w:jc w:val="both"/>
        <w:outlineLvl w:val="0"/>
        <w:rPr>
          <w:rFonts w:ascii="Times New Roman" w:hAnsi="Times New Roman" w:cs="Times New Roman"/>
          <w:bCs/>
          <w:sz w:val="22"/>
          <w:szCs w:val="22"/>
        </w:rPr>
      </w:pPr>
      <w:r w:rsidRPr="002939EF">
        <w:rPr>
          <w:rFonts w:ascii="Times New Roman" w:hAnsi="Times New Roman" w:cs="Times New Roman"/>
          <w:bCs/>
          <w:sz w:val="22"/>
          <w:szCs w:val="22"/>
        </w:rPr>
        <w:t>i) exerce</w:t>
      </w:r>
      <w:r w:rsidR="003141ED">
        <w:rPr>
          <w:rFonts w:ascii="Times New Roman" w:hAnsi="Times New Roman" w:cs="Times New Roman"/>
          <w:bCs/>
          <w:sz w:val="22"/>
          <w:szCs w:val="22"/>
        </w:rPr>
        <w:t>r</w:t>
      </w:r>
      <w:r w:rsidRPr="002939EF">
        <w:rPr>
          <w:rFonts w:ascii="Times New Roman" w:hAnsi="Times New Roman" w:cs="Times New Roman"/>
          <w:bCs/>
          <w:sz w:val="22"/>
          <w:szCs w:val="22"/>
        </w:rPr>
        <w:t xml:space="preserve"> demais atividades correlatas ao serviço licitado;</w:t>
      </w:r>
    </w:p>
    <w:p w14:paraId="3EDB5999" w14:textId="7FEEBF14" w:rsidR="008D1F0F" w:rsidRPr="002939EF" w:rsidRDefault="008D1F0F" w:rsidP="002D0556">
      <w:pPr>
        <w:spacing w:line="360" w:lineRule="auto"/>
        <w:rPr>
          <w:rFonts w:ascii="Times New Roman" w:hAnsi="Times New Roman" w:cs="Times New Roman"/>
          <w:bCs/>
          <w:sz w:val="22"/>
          <w:szCs w:val="22"/>
        </w:rPr>
      </w:pPr>
      <w:r w:rsidRPr="009F024C">
        <w:rPr>
          <w:rFonts w:ascii="Times New Roman" w:hAnsi="Times New Roman" w:cs="Times New Roman"/>
          <w:bCs/>
          <w:sz w:val="22"/>
          <w:szCs w:val="22"/>
        </w:rPr>
        <w:t>j) cumprir a jornada de sobreaviso no posto de saúde</w:t>
      </w:r>
      <w:r w:rsidR="00580AE2" w:rsidRPr="009F024C">
        <w:rPr>
          <w:rFonts w:ascii="Times New Roman" w:hAnsi="Times New Roman" w:cs="Times New Roman"/>
          <w:bCs/>
          <w:sz w:val="22"/>
          <w:szCs w:val="22"/>
        </w:rPr>
        <w:t xml:space="preserve"> ou conforme determinação da Secretaria Municipal</w:t>
      </w:r>
      <w:r w:rsidR="00580AE2">
        <w:rPr>
          <w:rFonts w:ascii="Times New Roman" w:hAnsi="Times New Roman" w:cs="Times New Roman"/>
          <w:bCs/>
          <w:sz w:val="22"/>
          <w:szCs w:val="22"/>
        </w:rPr>
        <w:t xml:space="preserve"> de Saúde</w:t>
      </w:r>
      <w:r w:rsidRPr="002939EF">
        <w:rPr>
          <w:rFonts w:ascii="Times New Roman" w:hAnsi="Times New Roman" w:cs="Times New Roman"/>
          <w:bCs/>
          <w:sz w:val="22"/>
          <w:szCs w:val="22"/>
        </w:rPr>
        <w:t>, devendo estar pronto para o atendimento imediato da população.</w:t>
      </w:r>
    </w:p>
    <w:p w14:paraId="3EDB599A"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9B" w14:textId="77777777"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12.2 – Serão de responsabilidade da CONTRATANTE:</w:t>
      </w:r>
    </w:p>
    <w:p w14:paraId="3EDB599D" w14:textId="77777777" w:rsidR="005C509E" w:rsidRPr="002939EF" w:rsidRDefault="005C509E" w:rsidP="002D0556">
      <w:pPr>
        <w:numPr>
          <w:ilvl w:val="0"/>
          <w:numId w:val="17"/>
        </w:numPr>
        <w:tabs>
          <w:tab w:val="left" w:pos="734"/>
        </w:tabs>
        <w:spacing w:line="360"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Acompanhar e fiscalizar a execução contratual, recebendo seu objeto, conforme especificações constantes do presente edital.</w:t>
      </w:r>
    </w:p>
    <w:p w14:paraId="3EDB599F" w14:textId="77777777" w:rsidR="005C509E" w:rsidRPr="002939EF" w:rsidRDefault="005C509E" w:rsidP="002D0556">
      <w:pPr>
        <w:numPr>
          <w:ilvl w:val="0"/>
          <w:numId w:val="17"/>
        </w:numPr>
        <w:tabs>
          <w:tab w:val="left" w:pos="68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Realizar o pagamento conforme constante deste edital.</w:t>
      </w:r>
    </w:p>
    <w:p w14:paraId="3EDB59A1" w14:textId="02E96A5A" w:rsidR="005C509E" w:rsidRPr="002939EF" w:rsidRDefault="005C509E" w:rsidP="002D0556">
      <w:pPr>
        <w:numPr>
          <w:ilvl w:val="0"/>
          <w:numId w:val="17"/>
        </w:numPr>
        <w:tabs>
          <w:tab w:val="left" w:pos="712"/>
        </w:tabs>
        <w:spacing w:line="360"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 Notificar o(a) contratado(a) da ocorrência de qualquer descumprimento dos termos deste edital e respectivo contrato.</w:t>
      </w:r>
    </w:p>
    <w:p w14:paraId="3EDB59A3" w14:textId="77777777" w:rsidR="005C509E" w:rsidRPr="002939EF" w:rsidRDefault="005C509E" w:rsidP="002D0556">
      <w:pPr>
        <w:numPr>
          <w:ilvl w:val="0"/>
          <w:numId w:val="17"/>
        </w:numPr>
        <w:tabs>
          <w:tab w:val="left" w:pos="686"/>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lastRenderedPageBreak/>
        <w:t xml:space="preserve">– Efetuar os pagamentos nos prazos estabelecidos e de conformidade com o número de </w:t>
      </w:r>
      <w:r w:rsidR="003832DC" w:rsidRPr="002939EF">
        <w:rPr>
          <w:rFonts w:ascii="Times New Roman" w:eastAsia="Arial" w:hAnsi="Times New Roman" w:cs="Times New Roman"/>
          <w:sz w:val="22"/>
          <w:szCs w:val="22"/>
        </w:rPr>
        <w:t>plantões realizado</w:t>
      </w:r>
      <w:r w:rsidRPr="002939EF">
        <w:rPr>
          <w:rFonts w:ascii="Times New Roman" w:eastAsia="Arial" w:hAnsi="Times New Roman" w:cs="Times New Roman"/>
          <w:sz w:val="22"/>
          <w:szCs w:val="22"/>
        </w:rPr>
        <w:t>s, contra a apresentação de Recibo de Profissional Autônomo e/ou Nota Fiscal, através de crédito em conta.</w:t>
      </w:r>
    </w:p>
    <w:p w14:paraId="3EDB59A5" w14:textId="77777777" w:rsidR="005C509E" w:rsidRPr="002939EF" w:rsidRDefault="005C509E" w:rsidP="002D0556">
      <w:pPr>
        <w:numPr>
          <w:ilvl w:val="0"/>
          <w:numId w:val="17"/>
        </w:numPr>
        <w:tabs>
          <w:tab w:val="left" w:pos="693"/>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Dos valores a serem pagos serão descontados IR-Imposto de Renda e ISS – Imposto Sobre Serviços.</w:t>
      </w:r>
    </w:p>
    <w:p w14:paraId="3EDB59A6"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A7"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13 – DA FISCALIZAÇÃO</w:t>
      </w:r>
    </w:p>
    <w:p w14:paraId="3EDB59A9" w14:textId="66BEA337" w:rsidR="005C509E" w:rsidRPr="002939EF" w:rsidRDefault="005C509E" w:rsidP="002D0556">
      <w:pPr>
        <w:numPr>
          <w:ilvl w:val="0"/>
          <w:numId w:val="18"/>
        </w:numPr>
        <w:tabs>
          <w:tab w:val="left" w:pos="508"/>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 A fiscalização dos serviços será do Município através </w:t>
      </w:r>
      <w:r w:rsidR="00CE7217">
        <w:rPr>
          <w:rFonts w:ascii="Times New Roman" w:eastAsia="Arial" w:hAnsi="Times New Roman" w:cs="Times New Roman"/>
          <w:sz w:val="22"/>
          <w:szCs w:val="22"/>
        </w:rPr>
        <w:t xml:space="preserve">do Representante </w:t>
      </w:r>
      <w:r w:rsidRPr="002939EF">
        <w:rPr>
          <w:rFonts w:ascii="Times New Roman" w:eastAsia="Arial" w:hAnsi="Times New Roman" w:cs="Times New Roman"/>
          <w:sz w:val="22"/>
          <w:szCs w:val="22"/>
        </w:rPr>
        <w:t>da Secretaria Municipal de Saúde, ou de quem esta determinar.</w:t>
      </w:r>
    </w:p>
    <w:p w14:paraId="3EDB59AB" w14:textId="77777777" w:rsidR="005C509E" w:rsidRPr="002939EF" w:rsidRDefault="005C509E" w:rsidP="002D0556">
      <w:pPr>
        <w:numPr>
          <w:ilvl w:val="0"/>
          <w:numId w:val="18"/>
        </w:numPr>
        <w:tabs>
          <w:tab w:val="left" w:pos="64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 existência da fiscalização não eximirá o(a) credenciado(a) de nenhuma responsabilidade civil ou penal quanto aos seus atos para a prestação de serviços.</w:t>
      </w:r>
    </w:p>
    <w:p w14:paraId="3EDB59AC" w14:textId="77777777" w:rsidR="005C509E" w:rsidRPr="002939EF" w:rsidRDefault="005C509E" w:rsidP="002D0556">
      <w:pPr>
        <w:spacing w:line="360" w:lineRule="auto"/>
        <w:jc w:val="both"/>
        <w:rPr>
          <w:rFonts w:ascii="Times New Roman" w:eastAsia="Arial" w:hAnsi="Times New Roman" w:cs="Times New Roman"/>
          <w:sz w:val="22"/>
          <w:szCs w:val="22"/>
        </w:rPr>
      </w:pPr>
    </w:p>
    <w:p w14:paraId="3EDB59AE"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14 – DO CANCELAMENTO</w:t>
      </w:r>
    </w:p>
    <w:p w14:paraId="3EDB59B0" w14:textId="77777777"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14.1 – O cancelamento da prestação dos serviços terá lugar de pleno direito, independente de notificação judicial ou extrajudicial, quando o profissional credenciado:</w:t>
      </w:r>
    </w:p>
    <w:p w14:paraId="3EDB59B2" w14:textId="77777777" w:rsidR="005C509E" w:rsidRPr="002939EF" w:rsidRDefault="005C509E" w:rsidP="002D0556">
      <w:pPr>
        <w:numPr>
          <w:ilvl w:val="0"/>
          <w:numId w:val="19"/>
        </w:numPr>
        <w:tabs>
          <w:tab w:val="left" w:pos="3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recusar-se a prestar os serviços, preestabelecidos na ordem de convocação;</w:t>
      </w:r>
    </w:p>
    <w:p w14:paraId="3EDB59B4" w14:textId="77777777" w:rsidR="005C509E" w:rsidRPr="002939EF" w:rsidRDefault="005C509E" w:rsidP="002D0556">
      <w:pPr>
        <w:numPr>
          <w:ilvl w:val="0"/>
          <w:numId w:val="19"/>
        </w:numPr>
        <w:tabs>
          <w:tab w:val="left" w:pos="3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falir ou dissolver-se;</w:t>
      </w:r>
    </w:p>
    <w:p w14:paraId="3EDB59B6" w14:textId="77777777" w:rsidR="005C509E" w:rsidRPr="002939EF" w:rsidRDefault="005C509E" w:rsidP="002D0556">
      <w:pPr>
        <w:numPr>
          <w:ilvl w:val="0"/>
          <w:numId w:val="19"/>
        </w:numPr>
        <w:tabs>
          <w:tab w:val="left" w:pos="36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transferir, no todo ou em parte, as obrigações decorrentes desta licitação, sem prévia e expressa anuência da Prefeitura Municipal de ALVORADA DE MINAS.</w:t>
      </w:r>
    </w:p>
    <w:p w14:paraId="3EDB59B7"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B8" w14:textId="77777777" w:rsidR="005C509E" w:rsidRPr="002939EF" w:rsidRDefault="005C509E" w:rsidP="002D0556">
      <w:pPr>
        <w:spacing w:line="360" w:lineRule="auto"/>
        <w:jc w:val="both"/>
        <w:rPr>
          <w:rFonts w:ascii="Times New Roman" w:eastAsia="Times New Roman" w:hAnsi="Times New Roman" w:cs="Times New Roman"/>
          <w:sz w:val="22"/>
          <w:szCs w:val="22"/>
        </w:rPr>
      </w:pPr>
      <w:r w:rsidRPr="002939EF">
        <w:rPr>
          <w:rFonts w:ascii="Times New Roman" w:eastAsia="Arial" w:hAnsi="Times New Roman" w:cs="Times New Roman"/>
          <w:b/>
          <w:sz w:val="22"/>
          <w:szCs w:val="22"/>
        </w:rPr>
        <w:t>15 – DAS SANÇÕES ADMINISTRATIVAS</w:t>
      </w:r>
      <w:bookmarkStart w:id="4" w:name="page7"/>
      <w:bookmarkEnd w:id="4"/>
    </w:p>
    <w:p w14:paraId="3EDB59BA" w14:textId="77777777" w:rsidR="005C509E" w:rsidRPr="002939EF" w:rsidRDefault="005C509E" w:rsidP="002D0556">
      <w:pPr>
        <w:numPr>
          <w:ilvl w:val="0"/>
          <w:numId w:val="20"/>
        </w:numPr>
        <w:tabs>
          <w:tab w:val="left" w:pos="556"/>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 recusa injustificada do(a) classificado(a) em assinar o contrato, dentro do prazo estabelecido pela Prefeitura Municipal de ALVORADA DE MINAS, caracteriza o descumprimento total da obrigação assumida, sujeitando-o às penalidades legalmente estabelecidas e as constantes deste Edital, o que se aplica aos licitantes remanescentes.</w:t>
      </w:r>
    </w:p>
    <w:p w14:paraId="3EDB59BD" w14:textId="66FAEEDA" w:rsidR="005C509E" w:rsidRPr="002939EF" w:rsidRDefault="005C509E" w:rsidP="002D0556">
      <w:pPr>
        <w:numPr>
          <w:ilvl w:val="0"/>
          <w:numId w:val="20"/>
        </w:numPr>
        <w:tabs>
          <w:tab w:val="left" w:pos="539"/>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O atraso injustificado na execução do Contrato sujeitará à multa de mora, na forma estabelecida a seguir:</w:t>
      </w:r>
    </w:p>
    <w:p w14:paraId="3EDB59BE" w14:textId="77777777" w:rsidR="005C509E" w:rsidRPr="002939EF" w:rsidRDefault="005C509E" w:rsidP="002D0556">
      <w:pPr>
        <w:spacing w:line="360" w:lineRule="auto"/>
        <w:ind w:right="258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a) 0,3% (três décimo por cento), por dia de atraso até o trigésimo dia; </w:t>
      </w:r>
    </w:p>
    <w:p w14:paraId="3EDB59BF" w14:textId="77777777" w:rsidR="005C509E" w:rsidRPr="002939EF" w:rsidRDefault="005C509E" w:rsidP="002D0556">
      <w:pPr>
        <w:spacing w:line="360" w:lineRule="auto"/>
        <w:ind w:right="258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b) 10% (dez por cento) após ultrapassado o prazo da alínea anterior.</w:t>
      </w:r>
    </w:p>
    <w:p w14:paraId="3EDB59C1" w14:textId="77777777" w:rsidR="005C509E" w:rsidRPr="002939EF" w:rsidRDefault="005C509E" w:rsidP="002D0556">
      <w:pPr>
        <w:numPr>
          <w:ilvl w:val="0"/>
          <w:numId w:val="20"/>
        </w:numPr>
        <w:tabs>
          <w:tab w:val="left" w:pos="53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As multas a que se refere esta Cláusula, incidem sobre o valor do contrato, e serão descontadas dos pagamentos eventualmente devidos pela Prefeitura Municipal de ALVORADA DE MINAS, ou, quando for o caso, serão cobradas judicialmente.</w:t>
      </w:r>
    </w:p>
    <w:p w14:paraId="3EDB59C3" w14:textId="77777777" w:rsidR="005C509E" w:rsidRPr="002939EF" w:rsidRDefault="005C509E" w:rsidP="002D0556">
      <w:pPr>
        <w:numPr>
          <w:ilvl w:val="0"/>
          <w:numId w:val="20"/>
        </w:numPr>
        <w:tabs>
          <w:tab w:val="left" w:pos="503"/>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Pela inexecução total ou parcial do contrato a Administração poderá aplicar as seguintes sanções:</w:t>
      </w:r>
    </w:p>
    <w:p w14:paraId="3EDB59C5" w14:textId="77777777"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 advertência;</w:t>
      </w:r>
    </w:p>
    <w:p w14:paraId="3EDB59C7" w14:textId="77777777"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b) multa de valor equivalente a 20 (vinte) “multas-dia”, em caso de rescisão;</w:t>
      </w:r>
    </w:p>
    <w:p w14:paraId="3EDB59C9" w14:textId="77777777"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 suspensão temporária de participação em licitação e impedimento de contratar com a Prefeitura Municipal de ALVORADA DE MINAS, no prazo não superior a 02 (dois) anos;</w:t>
      </w:r>
    </w:p>
    <w:p w14:paraId="3EDB59CB" w14:textId="77777777"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lastRenderedPageBreak/>
        <w:t>d) declaração de inidoneidade para licitar ou contratar com a Administração Pública, facultada a defesa prévia no prazo de 10 (dez) dias.</w:t>
      </w:r>
    </w:p>
    <w:p w14:paraId="3EDB59CD" w14:textId="77777777"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15.4.1 – A “</w:t>
      </w:r>
      <w:proofErr w:type="spellStart"/>
      <w:r w:rsidRPr="002939EF">
        <w:rPr>
          <w:rFonts w:ascii="Times New Roman" w:eastAsia="Arial" w:hAnsi="Times New Roman" w:cs="Times New Roman"/>
          <w:sz w:val="22"/>
          <w:szCs w:val="22"/>
        </w:rPr>
        <w:t>multa-dia</w:t>
      </w:r>
      <w:proofErr w:type="spellEnd"/>
      <w:r w:rsidRPr="002939EF">
        <w:rPr>
          <w:rFonts w:ascii="Times New Roman" w:eastAsia="Arial" w:hAnsi="Times New Roman" w:cs="Times New Roman"/>
          <w:sz w:val="22"/>
          <w:szCs w:val="22"/>
        </w:rPr>
        <w:t>” corresponderá a 1/60 (um sessenta avos) do valor do último pagamento mensal liquidado.</w:t>
      </w:r>
    </w:p>
    <w:p w14:paraId="3EDB59CF" w14:textId="77777777" w:rsidR="005C509E" w:rsidRPr="002939EF" w:rsidRDefault="005C509E" w:rsidP="002D0556">
      <w:pPr>
        <w:numPr>
          <w:ilvl w:val="0"/>
          <w:numId w:val="21"/>
        </w:numPr>
        <w:tabs>
          <w:tab w:val="left" w:pos="52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As sanções previstas nas alíneas “a”, “c” e “d”, desta Cláusula, poderão ser aplicadas conjuntamente com a da alínea “b”, facultada a defesa prévia do interessado, no prazo de 02 (dois) dias úteis, a contar da data da notificação.</w:t>
      </w:r>
    </w:p>
    <w:p w14:paraId="3EDB59D1" w14:textId="77777777" w:rsidR="005C509E" w:rsidRPr="002939EF" w:rsidRDefault="005C509E" w:rsidP="002D0556">
      <w:pPr>
        <w:numPr>
          <w:ilvl w:val="0"/>
          <w:numId w:val="21"/>
        </w:numPr>
        <w:tabs>
          <w:tab w:val="left" w:pos="527"/>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 aplicação das penalidades previstas nessa cláusula é de competência exclusiva da Prefeitura Municipal de ALVORADA DE MINAS.</w:t>
      </w:r>
    </w:p>
    <w:p w14:paraId="3EDB59D2"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D3"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16 – DOS RECURSOS ORÇAMENTÁRIOS</w:t>
      </w:r>
    </w:p>
    <w:p w14:paraId="2B3C97D3" w14:textId="77777777" w:rsidR="0094709E"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Para fazer face às despesas, serão utilizadas as dotações orçamentárias do orçamento vigente do Município de ALVORADA DE MINAS.</w:t>
      </w:r>
      <w:r w:rsidR="00D408E0">
        <w:rPr>
          <w:rFonts w:ascii="Times New Roman" w:eastAsia="Arial" w:hAnsi="Times New Roman" w:cs="Times New Roman"/>
          <w:sz w:val="22"/>
          <w:szCs w:val="22"/>
        </w:rPr>
        <w:t xml:space="preserve"> </w:t>
      </w:r>
    </w:p>
    <w:p w14:paraId="3EDB59D5" w14:textId="56F09740" w:rsidR="005C509E" w:rsidRDefault="009628BD" w:rsidP="002D0556">
      <w:pPr>
        <w:spacing w:line="360" w:lineRule="auto"/>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FICHA: 420 – 08.01.02.10.301.0010.206533903600      FONTE: 1500001002    </w:t>
      </w:r>
    </w:p>
    <w:p w14:paraId="4759B285" w14:textId="64A0AE3F" w:rsidR="009628BD" w:rsidRPr="002939EF" w:rsidRDefault="009628BD" w:rsidP="002D0556">
      <w:pPr>
        <w:spacing w:line="360" w:lineRule="auto"/>
        <w:jc w:val="both"/>
        <w:rPr>
          <w:rFonts w:ascii="Times New Roman" w:eastAsia="Arial" w:hAnsi="Times New Roman" w:cs="Times New Roman"/>
          <w:sz w:val="22"/>
          <w:szCs w:val="22"/>
        </w:rPr>
      </w:pPr>
      <w:r>
        <w:rPr>
          <w:rFonts w:ascii="Times New Roman" w:eastAsia="Arial" w:hAnsi="Times New Roman" w:cs="Times New Roman"/>
          <w:sz w:val="22"/>
          <w:szCs w:val="22"/>
        </w:rPr>
        <w:t>FICHA: 422 – 08.01.02.10.301.0010.206533903900      FONTE: 1500001002</w:t>
      </w:r>
    </w:p>
    <w:p w14:paraId="3EDB59D6"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D7" w14:textId="77777777" w:rsidR="005C509E" w:rsidRPr="002939EF" w:rsidRDefault="005C509E" w:rsidP="002D0556">
      <w:pPr>
        <w:spacing w:line="360"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17 – DISPOSIÇÕES GERAIS</w:t>
      </w:r>
    </w:p>
    <w:p w14:paraId="3EDB59D9" w14:textId="02EFA3A8" w:rsidR="005C509E" w:rsidRPr="002939EF" w:rsidRDefault="005C509E" w:rsidP="002D0556">
      <w:pPr>
        <w:numPr>
          <w:ilvl w:val="0"/>
          <w:numId w:val="22"/>
        </w:numPr>
        <w:tabs>
          <w:tab w:val="left" w:pos="498"/>
        </w:tabs>
        <w:spacing w:line="360"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 A Prefeitura Municipal de </w:t>
      </w:r>
      <w:r w:rsidR="002D0556" w:rsidRPr="002939EF">
        <w:rPr>
          <w:rFonts w:ascii="Times New Roman" w:eastAsia="Arial" w:hAnsi="Times New Roman" w:cs="Times New Roman"/>
          <w:sz w:val="22"/>
          <w:szCs w:val="22"/>
        </w:rPr>
        <w:t>Alvorada de Minas - MG</w:t>
      </w:r>
      <w:r w:rsidRPr="002939EF">
        <w:rPr>
          <w:rFonts w:ascii="Times New Roman" w:eastAsia="Arial" w:hAnsi="Times New Roman" w:cs="Times New Roman"/>
          <w:sz w:val="22"/>
          <w:szCs w:val="22"/>
        </w:rPr>
        <w:t>, na defesa do interesse do serviço público e de acordo com a legislação vigente, reserva-se o direito de prorrogar, anular ou revogar, no todo, ou em parte, o presente credenciamento, de oficio ou por provocação, ou conveniência pública, ou se ocorrer ilegalidade ou irregularidade.</w:t>
      </w:r>
    </w:p>
    <w:p w14:paraId="3EDB59DB" w14:textId="77777777" w:rsidR="005C509E" w:rsidRPr="002939EF" w:rsidRDefault="005C509E" w:rsidP="002D0556">
      <w:pPr>
        <w:numPr>
          <w:ilvl w:val="0"/>
          <w:numId w:val="22"/>
        </w:numPr>
        <w:tabs>
          <w:tab w:val="left" w:pos="530"/>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 anulação ou revogação do procedimento licitatório não gera direito de indenização, salvo nos casos previstos em lei.</w:t>
      </w:r>
    </w:p>
    <w:p w14:paraId="3EDB59DD" w14:textId="77777777" w:rsidR="005C509E" w:rsidRPr="002939EF" w:rsidRDefault="005C509E" w:rsidP="002D0556">
      <w:pPr>
        <w:spacing w:line="360" w:lineRule="auto"/>
        <w:jc w:val="both"/>
        <w:rPr>
          <w:rFonts w:ascii="Times New Roman" w:eastAsia="Arial" w:hAnsi="Times New Roman" w:cs="Times New Roman"/>
          <w:sz w:val="22"/>
          <w:szCs w:val="22"/>
        </w:rPr>
      </w:pPr>
      <w:bookmarkStart w:id="5" w:name="page8"/>
      <w:bookmarkEnd w:id="5"/>
      <w:r w:rsidRPr="002939EF">
        <w:rPr>
          <w:rFonts w:ascii="Times New Roman" w:eastAsia="Arial" w:hAnsi="Times New Roman" w:cs="Times New Roman"/>
          <w:sz w:val="22"/>
          <w:szCs w:val="22"/>
        </w:rPr>
        <w:t>17.3 – De acordo com conveniência da Prefeitura Municipal de ALVORADA DE MINAS, devidamente justificada, quantidades poderão ser aumentadas ou reduzidas de acordo com a necessidade comprovadamente urgente do município, conforme o § 1º do art. 65 da Lei 8.666/93.</w:t>
      </w:r>
    </w:p>
    <w:p w14:paraId="3EDB59DF" w14:textId="77777777" w:rsidR="005C509E" w:rsidRPr="002939EF" w:rsidRDefault="005C509E" w:rsidP="002D0556">
      <w:pPr>
        <w:numPr>
          <w:ilvl w:val="0"/>
          <w:numId w:val="23"/>
        </w:numPr>
        <w:tabs>
          <w:tab w:val="left" w:pos="515"/>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Ao inscrever-se no presente Credenciamento o interessado declara conhecer, aceitar e obedecer plenamente os termos do presente Edital e de possuir os documentos comprobatórios das condições nele exigidas.</w:t>
      </w:r>
    </w:p>
    <w:p w14:paraId="3EDB59E1" w14:textId="77777777" w:rsidR="005C509E" w:rsidRPr="002939EF" w:rsidRDefault="005C509E" w:rsidP="002D0556">
      <w:pPr>
        <w:numPr>
          <w:ilvl w:val="0"/>
          <w:numId w:val="23"/>
        </w:numPr>
        <w:tabs>
          <w:tab w:val="left" w:pos="50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É vedada a transferência total ou parcial, para terceiros, do objeto do presente Edital.</w:t>
      </w:r>
    </w:p>
    <w:p w14:paraId="3EDB59E3" w14:textId="77777777" w:rsidR="005C509E" w:rsidRPr="002939EF" w:rsidRDefault="005C509E" w:rsidP="002D0556">
      <w:pPr>
        <w:numPr>
          <w:ilvl w:val="0"/>
          <w:numId w:val="23"/>
        </w:numPr>
        <w:tabs>
          <w:tab w:val="left" w:pos="50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Ficam revogados os demais editais anteriores com o mesmo objeto.</w:t>
      </w:r>
    </w:p>
    <w:p w14:paraId="3EDB59E5" w14:textId="77777777" w:rsidR="005C509E" w:rsidRPr="002939EF" w:rsidRDefault="005C509E" w:rsidP="002D0556">
      <w:pPr>
        <w:numPr>
          <w:ilvl w:val="0"/>
          <w:numId w:val="23"/>
        </w:numPr>
        <w:tabs>
          <w:tab w:val="left" w:pos="50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Constituem Anexos deste Edital:</w:t>
      </w:r>
    </w:p>
    <w:p w14:paraId="3EDB59E6" w14:textId="77777777" w:rsidR="005C509E" w:rsidRPr="0094709E" w:rsidRDefault="005C509E" w:rsidP="002D0556">
      <w:pPr>
        <w:spacing w:line="360" w:lineRule="auto"/>
        <w:jc w:val="both"/>
        <w:rPr>
          <w:rFonts w:ascii="Times New Roman" w:eastAsia="Times New Roman" w:hAnsi="Times New Roman" w:cs="Times New Roman"/>
          <w:sz w:val="12"/>
          <w:szCs w:val="12"/>
        </w:rPr>
      </w:pPr>
    </w:p>
    <w:p w14:paraId="3EDB59E7" w14:textId="6FA195C5" w:rsidR="005C509E" w:rsidRPr="002939EF" w:rsidRDefault="005C509E" w:rsidP="002D0556">
      <w:pPr>
        <w:numPr>
          <w:ilvl w:val="0"/>
          <w:numId w:val="24"/>
        </w:numPr>
        <w:tabs>
          <w:tab w:val="left" w:pos="24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ANEXO I – </w:t>
      </w:r>
      <w:r w:rsidR="00F81CE8">
        <w:rPr>
          <w:rFonts w:ascii="Times New Roman" w:eastAsia="Arial" w:hAnsi="Times New Roman" w:cs="Times New Roman"/>
          <w:sz w:val="22"/>
          <w:szCs w:val="22"/>
        </w:rPr>
        <w:t>TERMO DE REFERENCIA</w:t>
      </w:r>
    </w:p>
    <w:p w14:paraId="3EDB59E9" w14:textId="77777777" w:rsidR="005C509E" w:rsidRPr="002939EF" w:rsidRDefault="005C509E" w:rsidP="002D0556">
      <w:pPr>
        <w:numPr>
          <w:ilvl w:val="0"/>
          <w:numId w:val="24"/>
        </w:numPr>
        <w:tabs>
          <w:tab w:val="left" w:pos="24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ANEXO II – MODELO DE DECLARAÇÃO QUE NÃO EMPREGA MENOR</w:t>
      </w:r>
    </w:p>
    <w:p w14:paraId="3EDB59EB" w14:textId="77777777" w:rsidR="005C509E" w:rsidRPr="002939EF" w:rsidRDefault="005C509E" w:rsidP="002D0556">
      <w:pPr>
        <w:numPr>
          <w:ilvl w:val="0"/>
          <w:numId w:val="24"/>
        </w:numPr>
        <w:tabs>
          <w:tab w:val="left" w:pos="0"/>
          <w:tab w:val="left" w:pos="284"/>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ANEXO III – MODELO DE DECLARAÇÃO DE INEXISTÊNCIA DE FATO SUPERVENIENTE</w:t>
      </w:r>
    </w:p>
    <w:p w14:paraId="3EDB59ED" w14:textId="77777777" w:rsidR="005C509E" w:rsidRPr="002939EF" w:rsidRDefault="005C509E" w:rsidP="002D0556">
      <w:pPr>
        <w:numPr>
          <w:ilvl w:val="0"/>
          <w:numId w:val="24"/>
        </w:numPr>
        <w:tabs>
          <w:tab w:val="left" w:pos="284"/>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ANEXO IV – MODELO DE DECLARAÇÃO QUE CONCORDAR COM AS CONDIÇÕES DO EDITAL</w:t>
      </w:r>
    </w:p>
    <w:p w14:paraId="3EDB59EF" w14:textId="77777777" w:rsidR="005C509E" w:rsidRPr="002939EF" w:rsidRDefault="005C509E" w:rsidP="002D0556">
      <w:pPr>
        <w:numPr>
          <w:ilvl w:val="0"/>
          <w:numId w:val="24"/>
        </w:numPr>
        <w:tabs>
          <w:tab w:val="left" w:pos="242"/>
        </w:tabs>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lastRenderedPageBreak/>
        <w:t>ANEXO V – MINUTA DE CONTRATO</w:t>
      </w:r>
    </w:p>
    <w:p w14:paraId="3EDB59F0"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F1" w14:textId="695DDA33" w:rsidR="005C509E" w:rsidRPr="002939EF" w:rsidRDefault="005C509E"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17.9 – Maiores esclarecimentos serão prestados na sede da Prefeitura Municipal de ALVORADA DE MINAS, situada à Avenida José Madureira Horta, 190, Centro, </w:t>
      </w:r>
      <w:r w:rsidR="001C3ACB" w:rsidRPr="002939EF">
        <w:rPr>
          <w:rFonts w:ascii="Times New Roman" w:eastAsia="Arial" w:hAnsi="Times New Roman" w:cs="Times New Roman"/>
          <w:sz w:val="22"/>
          <w:szCs w:val="22"/>
        </w:rPr>
        <w:t xml:space="preserve">através do e-mail: </w:t>
      </w:r>
      <w:hyperlink r:id="rId8" w:history="1">
        <w:r w:rsidR="001C3ACB" w:rsidRPr="002939EF">
          <w:rPr>
            <w:rStyle w:val="Hyperlink"/>
            <w:rFonts w:ascii="Times New Roman" w:eastAsia="Arial" w:hAnsi="Times New Roman" w:cs="Times New Roman"/>
            <w:sz w:val="22"/>
            <w:szCs w:val="22"/>
          </w:rPr>
          <w:t>licitacao@alvoradademinas.mg.gov.br</w:t>
        </w:r>
      </w:hyperlink>
      <w:r w:rsidR="001C3ACB" w:rsidRPr="002939EF">
        <w:rPr>
          <w:rFonts w:ascii="Times New Roman" w:eastAsia="Arial" w:hAnsi="Times New Roman" w:cs="Times New Roman"/>
          <w:sz w:val="22"/>
          <w:szCs w:val="22"/>
        </w:rPr>
        <w:t xml:space="preserve"> </w:t>
      </w:r>
      <w:r w:rsidRPr="002939EF">
        <w:rPr>
          <w:rFonts w:ascii="Times New Roman" w:eastAsia="Arial" w:hAnsi="Times New Roman" w:cs="Times New Roman"/>
          <w:sz w:val="22"/>
          <w:szCs w:val="22"/>
        </w:rPr>
        <w:t>ou pelo telefone (31) 3862 11</w:t>
      </w:r>
      <w:r w:rsidR="00ED1EDD" w:rsidRPr="002939EF">
        <w:rPr>
          <w:rFonts w:ascii="Times New Roman" w:eastAsia="Arial" w:hAnsi="Times New Roman" w:cs="Times New Roman"/>
          <w:sz w:val="22"/>
          <w:szCs w:val="22"/>
        </w:rPr>
        <w:t>21 ou (31) 3862-1130</w:t>
      </w:r>
      <w:r w:rsidR="001C3ACB" w:rsidRPr="002939EF">
        <w:rPr>
          <w:rFonts w:ascii="Times New Roman" w:eastAsia="Arial" w:hAnsi="Times New Roman" w:cs="Times New Roman"/>
          <w:sz w:val="22"/>
          <w:szCs w:val="22"/>
        </w:rPr>
        <w:t xml:space="preserve"> da Secretaria Municipal de Saúde.</w:t>
      </w:r>
    </w:p>
    <w:p w14:paraId="3EDB59F2" w14:textId="77777777" w:rsidR="005C509E" w:rsidRPr="002939EF" w:rsidRDefault="005C509E" w:rsidP="002D0556">
      <w:pPr>
        <w:spacing w:line="360" w:lineRule="auto"/>
        <w:jc w:val="both"/>
        <w:rPr>
          <w:rFonts w:ascii="Times New Roman" w:eastAsia="Times New Roman" w:hAnsi="Times New Roman" w:cs="Times New Roman"/>
          <w:sz w:val="22"/>
          <w:szCs w:val="22"/>
        </w:rPr>
      </w:pPr>
    </w:p>
    <w:p w14:paraId="3EDB59F3" w14:textId="77777777" w:rsidR="00ED1EDD" w:rsidRPr="002939EF" w:rsidRDefault="00ED1EDD" w:rsidP="002D0556">
      <w:pPr>
        <w:spacing w:line="360" w:lineRule="auto"/>
        <w:jc w:val="both"/>
        <w:rPr>
          <w:rFonts w:ascii="Times New Roman" w:eastAsia="Arial" w:hAnsi="Times New Roman" w:cs="Times New Roman"/>
          <w:sz w:val="22"/>
          <w:szCs w:val="22"/>
        </w:rPr>
      </w:pPr>
    </w:p>
    <w:p w14:paraId="3EDB59F4" w14:textId="673FCFBC" w:rsidR="005C509E" w:rsidRPr="002939EF" w:rsidRDefault="007D6FE7" w:rsidP="002D0556">
      <w:pPr>
        <w:spacing w:line="360"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Alvorada de Minas - MG</w:t>
      </w:r>
      <w:r w:rsidR="005C509E" w:rsidRPr="002939EF">
        <w:rPr>
          <w:rFonts w:ascii="Times New Roman" w:eastAsia="Arial" w:hAnsi="Times New Roman" w:cs="Times New Roman"/>
          <w:sz w:val="22"/>
          <w:szCs w:val="22"/>
        </w:rPr>
        <w:t xml:space="preserve">, </w:t>
      </w:r>
      <w:r w:rsidR="009628BD">
        <w:rPr>
          <w:rFonts w:ascii="Times New Roman" w:eastAsia="Arial" w:hAnsi="Times New Roman" w:cs="Times New Roman"/>
          <w:sz w:val="22"/>
          <w:szCs w:val="22"/>
        </w:rPr>
        <w:t>30</w:t>
      </w:r>
      <w:r w:rsidR="00104546">
        <w:rPr>
          <w:rFonts w:ascii="Times New Roman" w:eastAsia="Arial" w:hAnsi="Times New Roman" w:cs="Times New Roman"/>
          <w:sz w:val="22"/>
          <w:szCs w:val="22"/>
        </w:rPr>
        <w:t xml:space="preserve"> </w:t>
      </w:r>
      <w:r w:rsidR="001C3ACB" w:rsidRPr="002939EF">
        <w:rPr>
          <w:rFonts w:ascii="Times New Roman" w:eastAsia="Arial" w:hAnsi="Times New Roman" w:cs="Times New Roman"/>
          <w:sz w:val="22"/>
          <w:szCs w:val="22"/>
        </w:rPr>
        <w:t xml:space="preserve">de </w:t>
      </w:r>
      <w:r w:rsidR="00800892">
        <w:rPr>
          <w:rFonts w:ascii="Times New Roman" w:eastAsia="Arial" w:hAnsi="Times New Roman" w:cs="Times New Roman"/>
          <w:sz w:val="22"/>
          <w:szCs w:val="22"/>
        </w:rPr>
        <w:t>janeiro</w:t>
      </w:r>
      <w:r w:rsidR="001C3ACB" w:rsidRPr="002939EF">
        <w:rPr>
          <w:rFonts w:ascii="Times New Roman" w:eastAsia="Arial" w:hAnsi="Times New Roman" w:cs="Times New Roman"/>
          <w:sz w:val="22"/>
          <w:szCs w:val="22"/>
        </w:rPr>
        <w:t xml:space="preserve"> de </w:t>
      </w:r>
      <w:r w:rsidR="00800892" w:rsidRPr="002939EF">
        <w:rPr>
          <w:rFonts w:ascii="Times New Roman" w:eastAsia="Arial" w:hAnsi="Times New Roman" w:cs="Times New Roman"/>
          <w:sz w:val="22"/>
          <w:szCs w:val="22"/>
        </w:rPr>
        <w:t>202</w:t>
      </w:r>
      <w:r w:rsidR="00800892">
        <w:rPr>
          <w:rFonts w:ascii="Times New Roman" w:eastAsia="Arial" w:hAnsi="Times New Roman" w:cs="Times New Roman"/>
          <w:sz w:val="22"/>
          <w:szCs w:val="22"/>
        </w:rPr>
        <w:t>3.</w:t>
      </w:r>
    </w:p>
    <w:p w14:paraId="0238B7F9" w14:textId="067F4D99" w:rsidR="001C3ACB" w:rsidRPr="002939EF" w:rsidRDefault="001C3ACB" w:rsidP="002D0556">
      <w:pPr>
        <w:spacing w:line="360" w:lineRule="auto"/>
        <w:jc w:val="both"/>
        <w:rPr>
          <w:rFonts w:ascii="Times New Roman" w:eastAsia="Arial" w:hAnsi="Times New Roman" w:cs="Times New Roman"/>
          <w:sz w:val="22"/>
          <w:szCs w:val="22"/>
        </w:rPr>
      </w:pPr>
    </w:p>
    <w:p w14:paraId="5CD0939D" w14:textId="2E751EF0" w:rsidR="001C3ACB" w:rsidRPr="002939EF" w:rsidRDefault="001C3ACB" w:rsidP="002D0556">
      <w:pPr>
        <w:spacing w:line="360" w:lineRule="auto"/>
        <w:jc w:val="both"/>
        <w:rPr>
          <w:rFonts w:ascii="Times New Roman" w:eastAsia="Arial" w:hAnsi="Times New Roman" w:cs="Times New Roman"/>
          <w:sz w:val="22"/>
          <w:szCs w:val="22"/>
        </w:rPr>
      </w:pPr>
    </w:p>
    <w:p w14:paraId="165A3748" w14:textId="77777777" w:rsidR="00682BA6" w:rsidRPr="002939EF" w:rsidRDefault="00682BA6" w:rsidP="00682BA6">
      <w:pPr>
        <w:ind w:left="1843" w:right="1341"/>
        <w:jc w:val="center"/>
        <w:rPr>
          <w:rFonts w:ascii="Times New Roman" w:hAnsi="Times New Roman" w:cs="Times New Roman"/>
          <w:b/>
          <w:color w:val="000000" w:themeColor="text1"/>
          <w:sz w:val="22"/>
          <w:szCs w:val="22"/>
        </w:rPr>
      </w:pPr>
      <w:proofErr w:type="spellStart"/>
      <w:r w:rsidRPr="002939EF">
        <w:rPr>
          <w:rFonts w:ascii="Times New Roman" w:hAnsi="Times New Roman" w:cs="Times New Roman"/>
          <w:b/>
          <w:color w:val="000000" w:themeColor="text1"/>
          <w:sz w:val="22"/>
          <w:szCs w:val="22"/>
        </w:rPr>
        <w:t>Erinélia</w:t>
      </w:r>
      <w:proofErr w:type="spellEnd"/>
      <w:r w:rsidRPr="002939EF">
        <w:rPr>
          <w:rFonts w:ascii="Times New Roman" w:hAnsi="Times New Roman" w:cs="Times New Roman"/>
          <w:b/>
          <w:color w:val="000000" w:themeColor="text1"/>
          <w:sz w:val="22"/>
          <w:szCs w:val="22"/>
        </w:rPr>
        <w:t xml:space="preserve"> Aparecida Gonçalves Braga</w:t>
      </w:r>
    </w:p>
    <w:p w14:paraId="28EA62DB" w14:textId="4D637F24" w:rsidR="001C3ACB" w:rsidRDefault="001C3ACB" w:rsidP="007D6FE7">
      <w:pPr>
        <w:pStyle w:val="SemEspaamento"/>
        <w:jc w:val="center"/>
        <w:rPr>
          <w:rFonts w:ascii="Times New Roman" w:hAnsi="Times New Roman" w:cs="Times New Roman"/>
          <w:b/>
          <w:sz w:val="22"/>
          <w:szCs w:val="22"/>
        </w:rPr>
      </w:pPr>
      <w:r w:rsidRPr="002939EF">
        <w:rPr>
          <w:rFonts w:ascii="Times New Roman" w:hAnsi="Times New Roman" w:cs="Times New Roman"/>
          <w:b/>
          <w:sz w:val="22"/>
          <w:szCs w:val="22"/>
        </w:rPr>
        <w:t>Presidente da CPL</w:t>
      </w:r>
    </w:p>
    <w:p w14:paraId="7D1165F6" w14:textId="1F817F10" w:rsidR="002B75BB" w:rsidRDefault="002B75BB" w:rsidP="007D6FE7">
      <w:pPr>
        <w:pStyle w:val="SemEspaamento"/>
        <w:jc w:val="center"/>
        <w:rPr>
          <w:rFonts w:ascii="Times New Roman" w:hAnsi="Times New Roman" w:cs="Times New Roman"/>
          <w:b/>
          <w:sz w:val="22"/>
          <w:szCs w:val="22"/>
        </w:rPr>
      </w:pPr>
    </w:p>
    <w:p w14:paraId="45F4437B" w14:textId="77777777" w:rsidR="002B75BB" w:rsidRPr="002939EF" w:rsidRDefault="002B75BB" w:rsidP="007D6FE7">
      <w:pPr>
        <w:pStyle w:val="SemEspaamento"/>
        <w:jc w:val="center"/>
        <w:rPr>
          <w:rFonts w:ascii="Times New Roman" w:hAnsi="Times New Roman" w:cs="Times New Roman"/>
          <w:b/>
          <w:sz w:val="22"/>
          <w:szCs w:val="22"/>
        </w:rPr>
      </w:pPr>
    </w:p>
    <w:p w14:paraId="3EDB59F5" w14:textId="77777777" w:rsidR="005C509E" w:rsidRPr="002939EF" w:rsidRDefault="005C509E" w:rsidP="007D6FE7">
      <w:pPr>
        <w:pStyle w:val="SemEspaamento"/>
        <w:jc w:val="center"/>
        <w:rPr>
          <w:rFonts w:ascii="Times New Roman" w:eastAsia="Times New Roman" w:hAnsi="Times New Roman" w:cs="Times New Roman"/>
          <w:b/>
          <w:sz w:val="22"/>
          <w:szCs w:val="22"/>
        </w:rPr>
      </w:pPr>
    </w:p>
    <w:p w14:paraId="3EDB59F6" w14:textId="4C24072F" w:rsidR="004E62AA" w:rsidRPr="002939EF" w:rsidRDefault="00682BA6" w:rsidP="007D6FE7">
      <w:pPr>
        <w:pStyle w:val="SemEspaamento"/>
        <w:jc w:val="center"/>
        <w:rPr>
          <w:rFonts w:ascii="Times New Roman" w:hAnsi="Times New Roman" w:cs="Times New Roman"/>
          <w:b/>
          <w:sz w:val="22"/>
          <w:szCs w:val="22"/>
        </w:rPr>
      </w:pPr>
      <w:r w:rsidRPr="002939EF">
        <w:rPr>
          <w:rFonts w:ascii="Times New Roman" w:hAnsi="Times New Roman" w:cs="Times New Roman"/>
          <w:b/>
          <w:sz w:val="22"/>
          <w:szCs w:val="22"/>
        </w:rPr>
        <w:t>Valter Antônio Costa</w:t>
      </w:r>
    </w:p>
    <w:p w14:paraId="3EDB59F7" w14:textId="77777777" w:rsidR="008D494C" w:rsidRPr="002939EF" w:rsidRDefault="008D494C" w:rsidP="007D6FE7">
      <w:pPr>
        <w:pStyle w:val="SemEspaamento"/>
        <w:jc w:val="center"/>
        <w:rPr>
          <w:rFonts w:ascii="Times New Roman" w:hAnsi="Times New Roman" w:cs="Times New Roman"/>
          <w:b/>
          <w:sz w:val="22"/>
          <w:szCs w:val="22"/>
        </w:rPr>
      </w:pPr>
      <w:r w:rsidRPr="002939EF">
        <w:rPr>
          <w:rFonts w:ascii="Times New Roman" w:hAnsi="Times New Roman" w:cs="Times New Roman"/>
          <w:b/>
          <w:sz w:val="22"/>
          <w:szCs w:val="22"/>
        </w:rPr>
        <w:t>Prefeito Municipal</w:t>
      </w:r>
    </w:p>
    <w:p w14:paraId="3EDB59F8" w14:textId="77777777" w:rsidR="004E62AA" w:rsidRPr="002939EF" w:rsidRDefault="004E62AA" w:rsidP="002D0556">
      <w:pPr>
        <w:spacing w:line="360" w:lineRule="auto"/>
        <w:jc w:val="center"/>
        <w:rPr>
          <w:rFonts w:ascii="Times New Roman" w:eastAsia="Arial" w:hAnsi="Times New Roman" w:cs="Times New Roman"/>
          <w:b/>
          <w:sz w:val="22"/>
          <w:szCs w:val="22"/>
        </w:rPr>
      </w:pPr>
    </w:p>
    <w:p w14:paraId="3EDB59F9" w14:textId="77777777" w:rsidR="005C509E" w:rsidRPr="002939EF" w:rsidRDefault="005C509E" w:rsidP="002D0556">
      <w:pPr>
        <w:spacing w:line="360" w:lineRule="auto"/>
        <w:jc w:val="center"/>
        <w:rPr>
          <w:rFonts w:ascii="Times New Roman" w:eastAsia="Arial" w:hAnsi="Times New Roman" w:cs="Times New Roman"/>
          <w:b/>
          <w:sz w:val="22"/>
          <w:szCs w:val="22"/>
        </w:rPr>
      </w:pPr>
    </w:p>
    <w:p w14:paraId="3EDB59FA" w14:textId="77777777" w:rsidR="00B86050" w:rsidRPr="002939EF" w:rsidRDefault="00B86050" w:rsidP="002D0556">
      <w:pPr>
        <w:spacing w:line="360" w:lineRule="auto"/>
        <w:jc w:val="center"/>
        <w:rPr>
          <w:rFonts w:ascii="Times New Roman" w:eastAsia="Arial" w:hAnsi="Times New Roman" w:cs="Times New Roman"/>
          <w:b/>
          <w:sz w:val="22"/>
          <w:szCs w:val="22"/>
        </w:rPr>
      </w:pPr>
    </w:p>
    <w:p w14:paraId="3EDB59FB" w14:textId="77777777" w:rsidR="00B86050" w:rsidRPr="002939EF" w:rsidRDefault="00B86050" w:rsidP="002D0556">
      <w:pPr>
        <w:spacing w:line="360" w:lineRule="auto"/>
        <w:jc w:val="center"/>
        <w:rPr>
          <w:rFonts w:ascii="Times New Roman" w:eastAsia="Arial" w:hAnsi="Times New Roman" w:cs="Times New Roman"/>
          <w:b/>
          <w:sz w:val="22"/>
          <w:szCs w:val="22"/>
        </w:rPr>
      </w:pPr>
    </w:p>
    <w:p w14:paraId="3EDB59FC" w14:textId="77777777" w:rsidR="00B86050" w:rsidRPr="002939EF" w:rsidRDefault="00B86050" w:rsidP="002D0556">
      <w:pPr>
        <w:spacing w:line="360" w:lineRule="auto"/>
        <w:jc w:val="center"/>
        <w:rPr>
          <w:rFonts w:ascii="Times New Roman" w:eastAsia="Arial" w:hAnsi="Times New Roman" w:cs="Times New Roman"/>
          <w:b/>
          <w:sz w:val="22"/>
          <w:szCs w:val="22"/>
        </w:rPr>
      </w:pPr>
    </w:p>
    <w:p w14:paraId="3EDB59FD" w14:textId="77777777" w:rsidR="00B86050" w:rsidRPr="002939EF" w:rsidRDefault="00B86050" w:rsidP="002D0556">
      <w:pPr>
        <w:spacing w:line="360" w:lineRule="auto"/>
        <w:jc w:val="center"/>
        <w:rPr>
          <w:rFonts w:ascii="Times New Roman" w:eastAsia="Arial" w:hAnsi="Times New Roman" w:cs="Times New Roman"/>
          <w:b/>
          <w:sz w:val="22"/>
          <w:szCs w:val="22"/>
        </w:rPr>
      </w:pPr>
    </w:p>
    <w:p w14:paraId="3EDB59FE" w14:textId="77777777" w:rsidR="00B86050" w:rsidRPr="002939EF" w:rsidRDefault="00B86050" w:rsidP="002D0556">
      <w:pPr>
        <w:spacing w:line="360" w:lineRule="auto"/>
        <w:jc w:val="center"/>
        <w:rPr>
          <w:rFonts w:ascii="Times New Roman" w:eastAsia="Arial" w:hAnsi="Times New Roman" w:cs="Times New Roman"/>
          <w:b/>
          <w:sz w:val="22"/>
          <w:szCs w:val="22"/>
        </w:rPr>
      </w:pPr>
    </w:p>
    <w:p w14:paraId="3EDB59FF" w14:textId="77777777" w:rsidR="00B86050" w:rsidRPr="002939EF" w:rsidRDefault="00B86050" w:rsidP="002D0556">
      <w:pPr>
        <w:spacing w:line="360" w:lineRule="auto"/>
        <w:jc w:val="center"/>
        <w:rPr>
          <w:rFonts w:ascii="Times New Roman" w:eastAsia="Arial" w:hAnsi="Times New Roman" w:cs="Times New Roman"/>
          <w:b/>
          <w:sz w:val="22"/>
          <w:szCs w:val="22"/>
        </w:rPr>
      </w:pPr>
    </w:p>
    <w:p w14:paraId="3EDB5A00" w14:textId="77777777" w:rsidR="00B86050" w:rsidRPr="002939EF" w:rsidRDefault="00B86050" w:rsidP="002D0556">
      <w:pPr>
        <w:spacing w:line="360" w:lineRule="auto"/>
        <w:jc w:val="center"/>
        <w:rPr>
          <w:rFonts w:ascii="Times New Roman" w:eastAsia="Arial" w:hAnsi="Times New Roman" w:cs="Times New Roman"/>
          <w:b/>
          <w:sz w:val="22"/>
          <w:szCs w:val="22"/>
        </w:rPr>
      </w:pPr>
    </w:p>
    <w:p w14:paraId="3EDB5A01" w14:textId="77777777" w:rsidR="00B86050" w:rsidRPr="002939EF" w:rsidRDefault="00B86050" w:rsidP="002D0556">
      <w:pPr>
        <w:spacing w:line="360" w:lineRule="auto"/>
        <w:jc w:val="center"/>
        <w:rPr>
          <w:rFonts w:ascii="Times New Roman" w:eastAsia="Arial" w:hAnsi="Times New Roman" w:cs="Times New Roman"/>
          <w:b/>
          <w:sz w:val="22"/>
          <w:szCs w:val="22"/>
        </w:rPr>
      </w:pPr>
    </w:p>
    <w:p w14:paraId="3EDB5A02" w14:textId="77777777" w:rsidR="00B86050" w:rsidRPr="002939EF" w:rsidRDefault="00B86050" w:rsidP="005C509E">
      <w:pPr>
        <w:spacing w:line="0" w:lineRule="atLeast"/>
        <w:jc w:val="center"/>
        <w:rPr>
          <w:rFonts w:ascii="Times New Roman" w:eastAsia="Arial" w:hAnsi="Times New Roman" w:cs="Times New Roman"/>
          <w:b/>
          <w:sz w:val="22"/>
          <w:szCs w:val="22"/>
        </w:rPr>
      </w:pPr>
    </w:p>
    <w:p w14:paraId="3EDB5A03" w14:textId="77777777" w:rsidR="00B86050" w:rsidRPr="002939EF" w:rsidRDefault="00B86050" w:rsidP="005C509E">
      <w:pPr>
        <w:spacing w:line="0" w:lineRule="atLeast"/>
        <w:jc w:val="center"/>
        <w:rPr>
          <w:rFonts w:ascii="Times New Roman" w:eastAsia="Arial" w:hAnsi="Times New Roman" w:cs="Times New Roman"/>
          <w:b/>
          <w:sz w:val="22"/>
          <w:szCs w:val="22"/>
        </w:rPr>
      </w:pPr>
    </w:p>
    <w:p w14:paraId="3EDB5A20" w14:textId="77777777" w:rsidR="00B86050" w:rsidRPr="002939EF" w:rsidRDefault="00B86050" w:rsidP="005C509E">
      <w:pPr>
        <w:spacing w:line="0" w:lineRule="atLeast"/>
        <w:jc w:val="center"/>
        <w:rPr>
          <w:rFonts w:ascii="Times New Roman" w:eastAsia="Arial" w:hAnsi="Times New Roman" w:cs="Times New Roman"/>
          <w:b/>
          <w:sz w:val="22"/>
          <w:szCs w:val="22"/>
        </w:rPr>
      </w:pPr>
    </w:p>
    <w:p w14:paraId="67AB14F9"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0FA6B3C5"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6A1B281C"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1A55BC8C"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11ADD1BC"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5A9DB876"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27C58B86"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18D42D3F"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486CBE3C"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42836555"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68E730C6"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0DF91D0B"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34BC5FB9" w14:textId="77777777" w:rsidR="000E1E71" w:rsidRPr="002939EF" w:rsidRDefault="000E1E71" w:rsidP="00ED1EDD">
      <w:pPr>
        <w:spacing w:line="0" w:lineRule="atLeast"/>
        <w:jc w:val="center"/>
        <w:rPr>
          <w:rFonts w:ascii="Times New Roman" w:eastAsia="Arial" w:hAnsi="Times New Roman" w:cs="Times New Roman"/>
          <w:b/>
          <w:sz w:val="22"/>
          <w:szCs w:val="22"/>
        </w:rPr>
      </w:pPr>
    </w:p>
    <w:p w14:paraId="4F339C0D" w14:textId="77777777" w:rsidR="00800892" w:rsidRPr="002939EF" w:rsidRDefault="00800892" w:rsidP="00637944">
      <w:pPr>
        <w:spacing w:line="0" w:lineRule="atLeast"/>
        <w:rPr>
          <w:rFonts w:ascii="Times New Roman" w:eastAsia="Arial" w:hAnsi="Times New Roman" w:cs="Times New Roman"/>
          <w:b/>
          <w:sz w:val="22"/>
          <w:szCs w:val="22"/>
        </w:rPr>
      </w:pPr>
    </w:p>
    <w:p w14:paraId="6BA6CC8A" w14:textId="77777777" w:rsidR="00472EF8" w:rsidRPr="002939EF" w:rsidRDefault="00472EF8" w:rsidP="00ED1EDD">
      <w:pPr>
        <w:spacing w:line="0" w:lineRule="atLeast"/>
        <w:jc w:val="center"/>
        <w:rPr>
          <w:rFonts w:ascii="Times New Roman" w:eastAsia="Arial" w:hAnsi="Times New Roman" w:cs="Times New Roman"/>
          <w:b/>
          <w:sz w:val="22"/>
          <w:szCs w:val="22"/>
        </w:rPr>
      </w:pPr>
    </w:p>
    <w:p w14:paraId="2A6006FA" w14:textId="77777777" w:rsidR="00472EF8" w:rsidRPr="002939EF" w:rsidRDefault="00472EF8" w:rsidP="00ED1EDD">
      <w:pPr>
        <w:spacing w:line="0" w:lineRule="atLeast"/>
        <w:jc w:val="center"/>
        <w:rPr>
          <w:rFonts w:ascii="Times New Roman" w:eastAsia="Arial" w:hAnsi="Times New Roman" w:cs="Times New Roman"/>
          <w:b/>
          <w:sz w:val="22"/>
          <w:szCs w:val="22"/>
        </w:rPr>
      </w:pPr>
    </w:p>
    <w:p w14:paraId="3EDB5A21" w14:textId="725DFCE1" w:rsidR="005C509E" w:rsidRPr="00F61036" w:rsidRDefault="005C509E" w:rsidP="00ED1EDD">
      <w:pPr>
        <w:spacing w:line="0" w:lineRule="atLeast"/>
        <w:jc w:val="center"/>
        <w:rPr>
          <w:rFonts w:ascii="Times New Roman" w:eastAsia="Arial" w:hAnsi="Times New Roman" w:cs="Times New Roman"/>
          <w:b/>
          <w:sz w:val="22"/>
          <w:szCs w:val="22"/>
        </w:rPr>
      </w:pPr>
      <w:r w:rsidRPr="00F61036">
        <w:rPr>
          <w:rFonts w:ascii="Times New Roman" w:eastAsia="Arial" w:hAnsi="Times New Roman" w:cs="Times New Roman"/>
          <w:b/>
          <w:sz w:val="22"/>
          <w:szCs w:val="22"/>
        </w:rPr>
        <w:t xml:space="preserve">ANEXO I – </w:t>
      </w:r>
      <w:r w:rsidR="00F61036" w:rsidRPr="00F61036">
        <w:rPr>
          <w:rFonts w:ascii="Times New Roman" w:eastAsia="Arial" w:hAnsi="Times New Roman" w:cs="Times New Roman"/>
          <w:b/>
          <w:sz w:val="22"/>
          <w:szCs w:val="22"/>
        </w:rPr>
        <w:t>TERMO DE REFERENCIA</w:t>
      </w:r>
    </w:p>
    <w:p w14:paraId="3EDB5A22" w14:textId="290F2017" w:rsidR="005C509E" w:rsidRPr="00F61036" w:rsidRDefault="005C509E" w:rsidP="005C509E">
      <w:pPr>
        <w:spacing w:line="230" w:lineRule="exact"/>
        <w:jc w:val="both"/>
        <w:rPr>
          <w:rFonts w:ascii="Times New Roman" w:eastAsia="Times New Roman" w:hAnsi="Times New Roman" w:cs="Times New Roman"/>
          <w:sz w:val="22"/>
          <w:szCs w:val="22"/>
        </w:rPr>
      </w:pPr>
    </w:p>
    <w:p w14:paraId="76287F2D" w14:textId="77777777" w:rsidR="00F61036" w:rsidRPr="00F61036" w:rsidRDefault="00F61036" w:rsidP="00F61036">
      <w:pPr>
        <w:spacing w:line="0" w:lineRule="atLeast"/>
        <w:rPr>
          <w:rFonts w:ascii="Times New Roman" w:eastAsia="Garamond" w:hAnsi="Times New Roman" w:cs="Times New Roman"/>
          <w:b/>
          <w:sz w:val="24"/>
          <w:u w:val="single"/>
        </w:rPr>
      </w:pPr>
      <w:r w:rsidRPr="00F61036">
        <w:rPr>
          <w:rFonts w:ascii="Times New Roman" w:eastAsia="Garamond" w:hAnsi="Times New Roman" w:cs="Times New Roman"/>
          <w:b/>
          <w:sz w:val="24"/>
          <w:u w:val="single"/>
        </w:rPr>
        <w:t>I – JUSTIFICATIVA</w:t>
      </w:r>
    </w:p>
    <w:p w14:paraId="0AA3D50A" w14:textId="77777777" w:rsidR="00F61036" w:rsidRPr="00F61036" w:rsidRDefault="00F61036" w:rsidP="00F61036">
      <w:pPr>
        <w:spacing w:line="2" w:lineRule="exact"/>
        <w:rPr>
          <w:rFonts w:ascii="Times New Roman" w:eastAsia="Times New Roman" w:hAnsi="Times New Roman" w:cs="Times New Roman"/>
        </w:rPr>
      </w:pPr>
    </w:p>
    <w:p w14:paraId="4A30A57E" w14:textId="717C18F7" w:rsidR="00F61036" w:rsidRPr="00F61036" w:rsidRDefault="00F61036" w:rsidP="00F61036">
      <w:pPr>
        <w:spacing w:line="237" w:lineRule="auto"/>
        <w:jc w:val="both"/>
        <w:rPr>
          <w:rFonts w:ascii="Times New Roman" w:eastAsia="Garamond" w:hAnsi="Times New Roman" w:cs="Times New Roman"/>
          <w:sz w:val="24"/>
        </w:rPr>
      </w:pPr>
      <w:r w:rsidRPr="00F61036">
        <w:rPr>
          <w:rFonts w:ascii="Times New Roman" w:eastAsia="Garamond" w:hAnsi="Times New Roman" w:cs="Times New Roman"/>
          <w:sz w:val="24"/>
        </w:rPr>
        <w:t>A Saúde é direito de todos e dever do Estado, nos termos do art. 196 da Constituição da República de 1988. Tendo em vista ser uma obrigação das três esferas da federação, foi criado o Sistema Único de Saúde, que prevê a descentralização e regionalização das ações de saúde e as formas de seu financiamento, com a criação de Fundos Públicos com transferências obrigatórias para o gerenciamento dos gastos em saúde pública, conforme previsto nos artigos 196, 197 e 198 da Constituição Federal. Atualmente a Portaria nº 2.048, de 3 de setembro de 2009 do Ministério da Saúde, que aprova o Regulamento do Sistema Único de Saúde (SUS), regulamenta todo o planejamento da saúde pública brasileira. A Constituição Federal em seu artigo 199 prevê ainda, a possibilidade de atuação da iniciativa privada de forma completar ao sistema único de saúde, obedecidas as diretrizes do SUS. A Saúde Pública no Brasil é estruturada a partir de um pacto federativo formulado pela União, Estados, Distrito Federal e Municípios, o “Pacto pela Saúde”, firmado em 2006, que disciplina as responsabilidades e obrigações de cada nível da federação e as estratégias e metas das ações de saúde. De acordo com a Cartilha do SUS</w:t>
      </w:r>
      <w:r w:rsidRPr="00F61036">
        <w:rPr>
          <w:rStyle w:val="Refdenotaderodap"/>
          <w:rFonts w:ascii="Times New Roman" w:eastAsia="Garamond" w:hAnsi="Times New Roman" w:cs="Times New Roman"/>
          <w:sz w:val="24"/>
        </w:rPr>
        <w:footnoteReference w:id="1"/>
      </w:r>
      <w:r w:rsidRPr="00F61036">
        <w:rPr>
          <w:rFonts w:ascii="Times New Roman" w:eastAsia="Garamond" w:hAnsi="Times New Roman" w:cs="Times New Roman"/>
          <w:sz w:val="24"/>
        </w:rPr>
        <w:t xml:space="preserve">, a União é o principal financiador da saúde pública no país. A União formula políticas nacionais, mas a implementação é feita por seus parceiros (estados, municípios, ONGs e iniciativa privada). A partir do Pacto pela Saúde, assinado em 2006, houve a municipalização das ações da saúde, passando o Município a ser o principal responsável pela saúde pública de sua população. O Pacto pela Saúde prevê a assunção paulatina da gestão das ações e serviços de saúde pelos Municípios, através de níveis de responsabilização e pactuação. O Município de </w:t>
      </w:r>
      <w:r w:rsidR="00F81CE8">
        <w:rPr>
          <w:rFonts w:ascii="Times New Roman" w:eastAsia="Garamond" w:hAnsi="Times New Roman" w:cs="Times New Roman"/>
          <w:sz w:val="24"/>
        </w:rPr>
        <w:t>Alvorada de Minas</w:t>
      </w:r>
      <w:r w:rsidRPr="00F61036">
        <w:rPr>
          <w:rFonts w:ascii="Times New Roman" w:eastAsia="Garamond" w:hAnsi="Times New Roman" w:cs="Times New Roman"/>
          <w:sz w:val="24"/>
        </w:rPr>
        <w:t xml:space="preserve"> está obrigado a oferecer o nível de Atenção Básica de Saúde. O Município realiza a Atenção Básica através da Estratégia de Saúde da Família, recebendo recursos financeiros da União diretamente para o financiamento dos </w:t>
      </w:r>
      <w:proofErr w:type="spellStart"/>
      <w:r w:rsidRPr="00F61036">
        <w:rPr>
          <w:rFonts w:ascii="Times New Roman" w:eastAsia="Garamond" w:hAnsi="Times New Roman" w:cs="Times New Roman"/>
          <w:sz w:val="24"/>
        </w:rPr>
        <w:t>PSF’s</w:t>
      </w:r>
      <w:proofErr w:type="spellEnd"/>
      <w:r w:rsidRPr="00F61036">
        <w:rPr>
          <w:rFonts w:ascii="Times New Roman" w:eastAsia="Garamond" w:hAnsi="Times New Roman" w:cs="Times New Roman"/>
          <w:sz w:val="24"/>
        </w:rPr>
        <w:t xml:space="preserve">. Trata-se do primeiro nível de atenção à saúde, segundo o modelo adotado pelo SUS. É, preferencialmente, a “porta de entrada” do sistema de saúde. A população tem acesso a especialidades básicas, que são: clínica médica (clínica geral), pediatria, obstetrícia/ginecologia e cardiologia. Estudos demonstram que a atenção básica é capaz de resolver cerca de 80% das necessidades e problemas de saúde. O Município de </w:t>
      </w:r>
      <w:r w:rsidR="00F81CE8">
        <w:rPr>
          <w:rFonts w:ascii="Times New Roman" w:eastAsia="Garamond" w:hAnsi="Times New Roman" w:cs="Times New Roman"/>
          <w:sz w:val="24"/>
        </w:rPr>
        <w:t>Alvorada de Minas</w:t>
      </w:r>
      <w:r w:rsidRPr="00F61036">
        <w:rPr>
          <w:rFonts w:ascii="Times New Roman" w:eastAsia="Garamond" w:hAnsi="Times New Roman" w:cs="Times New Roman"/>
          <w:sz w:val="24"/>
        </w:rPr>
        <w:t xml:space="preserve">, portanto, não está obrigado a manter em seus quadros médicos especialistas para atendimento de outras especialidades médicas que não seja clínica geral, pediatria, obstetrícia/ginecologia e cardiologia, devendo contratar tais serviços na rede privada, nos termos do art. 199 da CF/88. O Município que não está nos níveis de responsabilidade de Atenção Semiplena e Plena, realiza as ações de Atenção de Média e Alta Complexidade através da rede de referenciacão. Assim, para cada tipo de enfermidade há um serviço de saúde de referência para o atendimento e internação. Observa-se, no entanto, que o deslocamento para outras cidades para realização de simples consultas médicas além de oneroso, gera inúmeros transtornos para o paciente e para o sistema municipal de saúde, sendo mais viável a contratação de tais serviços no próprio município. Por outro lado, o Município não possui </w:t>
      </w:r>
      <w:r w:rsidR="00CE7217">
        <w:rPr>
          <w:rFonts w:ascii="Times New Roman" w:eastAsia="Garamond" w:hAnsi="Times New Roman" w:cs="Times New Roman"/>
          <w:sz w:val="24"/>
        </w:rPr>
        <w:t>serviço de plantão médico estruturado, fazendo que os munícipes, em caso de necessidade, tenham que se deslocar até o Hospital da cidade de Serro</w:t>
      </w:r>
      <w:r w:rsidRPr="00F61036">
        <w:rPr>
          <w:rFonts w:ascii="Times New Roman" w:eastAsia="Garamond" w:hAnsi="Times New Roman" w:cs="Times New Roman"/>
          <w:sz w:val="24"/>
        </w:rPr>
        <w:t xml:space="preserve">, sendo necessária a contratação de </w:t>
      </w:r>
      <w:r w:rsidR="00CE7217">
        <w:rPr>
          <w:rFonts w:ascii="Times New Roman" w:eastAsia="Garamond" w:hAnsi="Times New Roman" w:cs="Times New Roman"/>
          <w:sz w:val="24"/>
        </w:rPr>
        <w:t xml:space="preserve">profissionais para cobertura dos plantões em nosso </w:t>
      </w:r>
      <w:proofErr w:type="spellStart"/>
      <w:r w:rsidR="00CE7217">
        <w:rPr>
          <w:rFonts w:ascii="Times New Roman" w:eastAsia="Garamond" w:hAnsi="Times New Roman" w:cs="Times New Roman"/>
          <w:sz w:val="24"/>
        </w:rPr>
        <w:t>mumicípio</w:t>
      </w:r>
      <w:proofErr w:type="spellEnd"/>
      <w:r w:rsidRPr="00F61036">
        <w:rPr>
          <w:rFonts w:ascii="Times New Roman" w:eastAsia="Garamond" w:hAnsi="Times New Roman" w:cs="Times New Roman"/>
          <w:sz w:val="24"/>
        </w:rPr>
        <w:t>. O credenciamento permite que os serviços sejam prestados por todos os prestadores de serviços habilitados, havendo assim maior disponibilidade para atendimento da demanda.</w:t>
      </w:r>
    </w:p>
    <w:p w14:paraId="4749A9D7" w14:textId="77777777" w:rsidR="00F61036" w:rsidRPr="00F61036" w:rsidRDefault="00F61036" w:rsidP="00F61036">
      <w:pPr>
        <w:spacing w:line="200" w:lineRule="exact"/>
        <w:rPr>
          <w:rFonts w:ascii="Times New Roman" w:eastAsia="Times New Roman" w:hAnsi="Times New Roman" w:cs="Times New Roman"/>
        </w:rPr>
      </w:pPr>
    </w:p>
    <w:p w14:paraId="7005797D" w14:textId="062F92C2" w:rsidR="00F61036" w:rsidRDefault="00F61036" w:rsidP="00F61036">
      <w:pPr>
        <w:spacing w:line="312" w:lineRule="exact"/>
        <w:rPr>
          <w:rFonts w:ascii="Times New Roman" w:eastAsia="Times New Roman" w:hAnsi="Times New Roman" w:cs="Times New Roman"/>
        </w:rPr>
      </w:pPr>
    </w:p>
    <w:p w14:paraId="6A1DC7B5" w14:textId="1383638B" w:rsidR="00135F78" w:rsidRDefault="00135F78" w:rsidP="00F61036">
      <w:pPr>
        <w:spacing w:line="312" w:lineRule="exact"/>
        <w:rPr>
          <w:rFonts w:ascii="Times New Roman" w:eastAsia="Times New Roman" w:hAnsi="Times New Roman" w:cs="Times New Roman"/>
        </w:rPr>
      </w:pPr>
    </w:p>
    <w:p w14:paraId="328E777B" w14:textId="1E8A7510" w:rsidR="00135F78" w:rsidRDefault="00135F78" w:rsidP="00F61036">
      <w:pPr>
        <w:spacing w:line="312" w:lineRule="exact"/>
        <w:rPr>
          <w:rFonts w:ascii="Times New Roman" w:eastAsia="Times New Roman" w:hAnsi="Times New Roman" w:cs="Times New Roman"/>
        </w:rPr>
      </w:pPr>
    </w:p>
    <w:p w14:paraId="40B9B650" w14:textId="2F93EA30" w:rsidR="00135F78" w:rsidRDefault="00135F78" w:rsidP="00F61036">
      <w:pPr>
        <w:spacing w:line="312" w:lineRule="exact"/>
        <w:rPr>
          <w:rFonts w:ascii="Times New Roman" w:eastAsia="Times New Roman" w:hAnsi="Times New Roman" w:cs="Times New Roman"/>
        </w:rPr>
      </w:pPr>
    </w:p>
    <w:p w14:paraId="588C0615" w14:textId="0ED23AE2" w:rsidR="00135F78" w:rsidRDefault="00135F78" w:rsidP="00F61036">
      <w:pPr>
        <w:spacing w:line="312" w:lineRule="exact"/>
        <w:rPr>
          <w:rFonts w:ascii="Times New Roman" w:eastAsia="Times New Roman" w:hAnsi="Times New Roman" w:cs="Times New Roman"/>
        </w:rPr>
      </w:pPr>
    </w:p>
    <w:p w14:paraId="3229AF1E" w14:textId="042FE286" w:rsidR="00135F78" w:rsidRDefault="00135F78" w:rsidP="00F61036">
      <w:pPr>
        <w:spacing w:line="312" w:lineRule="exact"/>
        <w:rPr>
          <w:rFonts w:ascii="Times New Roman" w:eastAsia="Times New Roman" w:hAnsi="Times New Roman" w:cs="Times New Roman"/>
        </w:rPr>
      </w:pPr>
    </w:p>
    <w:p w14:paraId="3C11F33D" w14:textId="17AD4CB8" w:rsidR="00135F78" w:rsidRDefault="00135F78" w:rsidP="00F61036">
      <w:pPr>
        <w:spacing w:line="312" w:lineRule="exact"/>
        <w:rPr>
          <w:rFonts w:ascii="Times New Roman" w:eastAsia="Times New Roman" w:hAnsi="Times New Roman" w:cs="Times New Roman"/>
        </w:rPr>
      </w:pPr>
    </w:p>
    <w:p w14:paraId="6E64F559" w14:textId="77777777" w:rsidR="00135F78" w:rsidRPr="00F61036" w:rsidRDefault="00135F78" w:rsidP="00F61036">
      <w:pPr>
        <w:spacing w:line="312" w:lineRule="exact"/>
        <w:rPr>
          <w:rFonts w:ascii="Times New Roman" w:eastAsia="Times New Roman" w:hAnsi="Times New Roman" w:cs="Times New Roman"/>
        </w:rPr>
      </w:pPr>
    </w:p>
    <w:p w14:paraId="1D12AF31" w14:textId="52895626" w:rsidR="00F61036" w:rsidRDefault="00F61036" w:rsidP="00F61036">
      <w:pPr>
        <w:spacing w:line="0" w:lineRule="atLeast"/>
        <w:rPr>
          <w:rFonts w:ascii="Times New Roman" w:eastAsia="Garamond" w:hAnsi="Times New Roman" w:cs="Times New Roman"/>
          <w:b/>
          <w:sz w:val="24"/>
          <w:u w:val="single"/>
        </w:rPr>
      </w:pPr>
      <w:r w:rsidRPr="00F61036">
        <w:rPr>
          <w:rFonts w:ascii="Times New Roman" w:eastAsia="Garamond" w:hAnsi="Times New Roman" w:cs="Times New Roman"/>
          <w:b/>
          <w:sz w:val="24"/>
          <w:u w:val="single"/>
        </w:rPr>
        <w:t>II – DO OBJETO</w:t>
      </w:r>
    </w:p>
    <w:p w14:paraId="1CCE4539" w14:textId="7A430B1B" w:rsidR="00F61036" w:rsidRPr="00F61036" w:rsidRDefault="00F61036" w:rsidP="00F61036">
      <w:pPr>
        <w:spacing w:line="239" w:lineRule="auto"/>
        <w:ind w:right="540"/>
        <w:jc w:val="both"/>
        <w:rPr>
          <w:rFonts w:ascii="Times New Roman" w:eastAsia="Garamond" w:hAnsi="Times New Roman" w:cs="Times New Roman"/>
          <w:sz w:val="24"/>
        </w:rPr>
      </w:pPr>
      <w:r w:rsidRPr="00F61036">
        <w:rPr>
          <w:rFonts w:ascii="Times New Roman" w:eastAsia="Garamond" w:hAnsi="Times New Roman" w:cs="Times New Roman"/>
          <w:sz w:val="24"/>
        </w:rPr>
        <w:t>Credenciamento de pessoa física ou jurídica para prestação de serviços Plantões Médicos, Sobreavisos de Clínica Médica e de Enfermagem para o ano de 2023, conforme discriminado abaixo:</w:t>
      </w:r>
    </w:p>
    <w:p w14:paraId="304262F7" w14:textId="77777777" w:rsidR="00F61036" w:rsidRPr="00F61036" w:rsidRDefault="00F61036" w:rsidP="00F61036">
      <w:pPr>
        <w:spacing w:line="204" w:lineRule="exact"/>
        <w:rPr>
          <w:rFonts w:ascii="Times New Roman" w:eastAsia="Times New Roman" w:hAnsi="Times New Roman" w:cs="Times New Roman"/>
        </w:rPr>
      </w:pPr>
    </w:p>
    <w:p w14:paraId="7DDB6D9A" w14:textId="34E88DBF" w:rsidR="00F61036" w:rsidRPr="00F61036" w:rsidRDefault="00F61036" w:rsidP="00CE7217">
      <w:pPr>
        <w:spacing w:line="238" w:lineRule="auto"/>
        <w:ind w:right="880"/>
        <w:jc w:val="both"/>
        <w:rPr>
          <w:rFonts w:ascii="Times New Roman" w:eastAsia="Garamond" w:hAnsi="Times New Roman" w:cs="Times New Roman"/>
          <w:b/>
          <w:sz w:val="24"/>
          <w:u w:val="single"/>
        </w:rPr>
      </w:pPr>
      <w:r w:rsidRPr="00F61036">
        <w:rPr>
          <w:rFonts w:ascii="Times New Roman" w:eastAsia="Garamond" w:hAnsi="Times New Roman" w:cs="Times New Roman"/>
          <w:b/>
          <w:sz w:val="24"/>
          <w:u w:val="single"/>
        </w:rPr>
        <w:t>PLANTÕES DE CLINICA MÉDICA E DE ENFERMAGEM E SOBREAVISOS:</w:t>
      </w:r>
    </w:p>
    <w:p w14:paraId="66089EE9" w14:textId="77777777" w:rsidR="00F61036" w:rsidRPr="00F61036" w:rsidRDefault="00F61036" w:rsidP="00F61036">
      <w:pPr>
        <w:spacing w:line="204" w:lineRule="exact"/>
        <w:rPr>
          <w:rFonts w:ascii="Times New Roman" w:eastAsia="Times New Roman" w:hAnsi="Times New Roman" w:cs="Times New Roman"/>
        </w:rPr>
      </w:pPr>
    </w:p>
    <w:p w14:paraId="73C5351F" w14:textId="77777777" w:rsidR="00F61036" w:rsidRPr="00F61036" w:rsidRDefault="00F61036" w:rsidP="00F61036">
      <w:pPr>
        <w:spacing w:line="239" w:lineRule="auto"/>
        <w:ind w:right="540"/>
        <w:jc w:val="both"/>
        <w:rPr>
          <w:rFonts w:ascii="Times New Roman" w:eastAsia="Garamond" w:hAnsi="Times New Roman" w:cs="Times New Roman"/>
          <w:sz w:val="24"/>
        </w:rPr>
      </w:pPr>
      <w:r w:rsidRPr="00F61036">
        <w:rPr>
          <w:rFonts w:ascii="Times New Roman" w:eastAsia="Garamond" w:hAnsi="Times New Roman" w:cs="Times New Roman"/>
          <w:sz w:val="24"/>
        </w:rPr>
        <w:t>Os plantões e sobreavisos de Clínica Médica e de Enfermagem deverão ser realizados por profissional de nível superior titular de diploma de médico ou enfermeiro, devidamente registrado no Conselho Regional. Os profissionais para prestar serviços de plantão deverão ter:</w:t>
      </w:r>
    </w:p>
    <w:p w14:paraId="6F93D65A" w14:textId="77777777" w:rsidR="00F61036" w:rsidRPr="00F61036" w:rsidRDefault="00F61036" w:rsidP="00F61036">
      <w:pPr>
        <w:spacing w:line="2" w:lineRule="exact"/>
        <w:rPr>
          <w:rFonts w:ascii="Times New Roman" w:eastAsia="Times New Roman" w:hAnsi="Times New Roman" w:cs="Times New Roman"/>
        </w:rPr>
      </w:pPr>
    </w:p>
    <w:p w14:paraId="159330B6" w14:textId="02DB02AD" w:rsidR="00F61036" w:rsidRDefault="00F61036" w:rsidP="00F81CE8">
      <w:pPr>
        <w:pStyle w:val="PargrafodaLista"/>
        <w:numPr>
          <w:ilvl w:val="0"/>
          <w:numId w:val="31"/>
        </w:numPr>
        <w:tabs>
          <w:tab w:val="left" w:pos="760"/>
        </w:tabs>
        <w:spacing w:line="0" w:lineRule="atLeast"/>
        <w:rPr>
          <w:rFonts w:ascii="Times New Roman" w:eastAsia="Garamond" w:hAnsi="Times New Roman" w:cs="Times New Roman"/>
          <w:sz w:val="24"/>
        </w:rPr>
      </w:pPr>
      <w:r w:rsidRPr="00F81CE8">
        <w:rPr>
          <w:rFonts w:ascii="Times New Roman" w:eastAsia="Garamond" w:hAnsi="Times New Roman" w:cs="Times New Roman"/>
          <w:sz w:val="24"/>
        </w:rPr>
        <w:t>Disposição para cumprir ações orientadas;</w:t>
      </w:r>
    </w:p>
    <w:p w14:paraId="531E3833" w14:textId="77777777" w:rsidR="00F61036" w:rsidRPr="00F81CE8" w:rsidRDefault="00F61036" w:rsidP="00F81CE8">
      <w:pPr>
        <w:pStyle w:val="PargrafodaLista"/>
        <w:numPr>
          <w:ilvl w:val="0"/>
          <w:numId w:val="31"/>
        </w:numPr>
        <w:tabs>
          <w:tab w:val="left" w:pos="760"/>
        </w:tabs>
        <w:spacing w:line="0" w:lineRule="atLeast"/>
        <w:rPr>
          <w:rFonts w:ascii="Times New Roman" w:eastAsia="Garamond" w:hAnsi="Times New Roman" w:cs="Times New Roman"/>
          <w:sz w:val="24"/>
        </w:rPr>
      </w:pPr>
      <w:r w:rsidRPr="00F81CE8">
        <w:rPr>
          <w:rFonts w:ascii="Times New Roman" w:eastAsia="Garamond" w:hAnsi="Times New Roman" w:cs="Times New Roman"/>
          <w:sz w:val="24"/>
        </w:rPr>
        <w:t>Capacidade física e mental para a atividade;</w:t>
      </w:r>
    </w:p>
    <w:p w14:paraId="57D3D47D" w14:textId="15389519" w:rsidR="00F61036" w:rsidRPr="00F81CE8" w:rsidRDefault="00F61036" w:rsidP="00F81CE8">
      <w:pPr>
        <w:pStyle w:val="PargrafodaLista"/>
        <w:numPr>
          <w:ilvl w:val="0"/>
          <w:numId w:val="31"/>
        </w:numPr>
        <w:tabs>
          <w:tab w:val="left" w:pos="760"/>
        </w:tabs>
        <w:spacing w:line="239" w:lineRule="auto"/>
        <w:rPr>
          <w:rFonts w:ascii="Times New Roman" w:eastAsia="Garamond" w:hAnsi="Times New Roman" w:cs="Times New Roman"/>
          <w:sz w:val="24"/>
        </w:rPr>
      </w:pPr>
      <w:r w:rsidRPr="00F81CE8">
        <w:rPr>
          <w:rFonts w:ascii="Times New Roman" w:eastAsia="Garamond" w:hAnsi="Times New Roman" w:cs="Times New Roman"/>
          <w:sz w:val="24"/>
        </w:rPr>
        <w:t>Iniciativa e facilidade de comunicação;</w:t>
      </w:r>
    </w:p>
    <w:p w14:paraId="748BB006" w14:textId="77777777" w:rsidR="00F61036" w:rsidRPr="00F81CE8" w:rsidRDefault="00F61036" w:rsidP="00F81CE8">
      <w:pPr>
        <w:pStyle w:val="PargrafodaLista"/>
        <w:numPr>
          <w:ilvl w:val="0"/>
          <w:numId w:val="31"/>
        </w:numPr>
        <w:tabs>
          <w:tab w:val="left" w:pos="760"/>
        </w:tabs>
        <w:spacing w:line="0" w:lineRule="atLeast"/>
        <w:rPr>
          <w:rFonts w:ascii="Times New Roman" w:eastAsia="Garamond" w:hAnsi="Times New Roman" w:cs="Times New Roman"/>
          <w:sz w:val="24"/>
        </w:rPr>
      </w:pPr>
      <w:r w:rsidRPr="00F81CE8">
        <w:rPr>
          <w:rFonts w:ascii="Times New Roman" w:eastAsia="Garamond" w:hAnsi="Times New Roman" w:cs="Times New Roman"/>
          <w:sz w:val="24"/>
        </w:rPr>
        <w:t>Capacidade de trabalhar em equipe;</w:t>
      </w:r>
    </w:p>
    <w:p w14:paraId="71F1DF08" w14:textId="36BC9D73" w:rsidR="00F61036" w:rsidRPr="00F81CE8" w:rsidRDefault="00F61036" w:rsidP="00F81CE8">
      <w:pPr>
        <w:pStyle w:val="PargrafodaLista"/>
        <w:numPr>
          <w:ilvl w:val="0"/>
          <w:numId w:val="31"/>
        </w:numPr>
        <w:tabs>
          <w:tab w:val="left" w:pos="760"/>
        </w:tabs>
        <w:spacing w:line="239" w:lineRule="auto"/>
        <w:rPr>
          <w:rFonts w:ascii="Times New Roman" w:eastAsia="Garamond" w:hAnsi="Times New Roman" w:cs="Times New Roman"/>
          <w:sz w:val="24"/>
        </w:rPr>
      </w:pPr>
      <w:r w:rsidRPr="00F81CE8">
        <w:rPr>
          <w:rFonts w:ascii="Times New Roman" w:eastAsia="Garamond" w:hAnsi="Times New Roman" w:cs="Times New Roman"/>
          <w:sz w:val="24"/>
        </w:rPr>
        <w:t>Usar jaleco nas dependências do local de trabalho;</w:t>
      </w:r>
    </w:p>
    <w:p w14:paraId="6706373B" w14:textId="6118FBBF" w:rsidR="00F61036" w:rsidRPr="00F81CE8" w:rsidRDefault="00F61036" w:rsidP="00F81CE8">
      <w:pPr>
        <w:pStyle w:val="PargrafodaLista"/>
        <w:numPr>
          <w:ilvl w:val="0"/>
          <w:numId w:val="31"/>
        </w:numPr>
        <w:tabs>
          <w:tab w:val="left" w:pos="806"/>
        </w:tabs>
        <w:spacing w:line="239" w:lineRule="auto"/>
        <w:ind w:right="540"/>
        <w:jc w:val="both"/>
        <w:rPr>
          <w:rFonts w:ascii="Times New Roman" w:eastAsia="Garamond" w:hAnsi="Times New Roman" w:cs="Times New Roman"/>
          <w:sz w:val="24"/>
        </w:rPr>
      </w:pPr>
      <w:r w:rsidRPr="00F81CE8">
        <w:rPr>
          <w:rFonts w:ascii="Times New Roman" w:eastAsia="Garamond" w:hAnsi="Times New Roman" w:cs="Times New Roman"/>
          <w:sz w:val="24"/>
        </w:rPr>
        <w:t>O credenciado deverá atender no Pronto Atendimento municipal conforme escala, participar da reunião mensal para confecção da escala do próximo mês, dentre outras atribuições inerentes ao mesmo.</w:t>
      </w:r>
    </w:p>
    <w:p w14:paraId="7481C00D" w14:textId="77777777" w:rsidR="00F61036" w:rsidRPr="00F61036" w:rsidRDefault="00F61036" w:rsidP="00F61036">
      <w:pPr>
        <w:spacing w:line="2" w:lineRule="exact"/>
        <w:rPr>
          <w:rFonts w:ascii="Times New Roman" w:eastAsia="Garamond" w:hAnsi="Times New Roman" w:cs="Times New Roman"/>
          <w:sz w:val="24"/>
        </w:rPr>
      </w:pPr>
    </w:p>
    <w:p w14:paraId="30B1A8F6" w14:textId="77777777" w:rsidR="00F61036" w:rsidRPr="00F61036" w:rsidRDefault="00F61036" w:rsidP="00F61036">
      <w:pPr>
        <w:spacing w:line="0" w:lineRule="atLeast"/>
        <w:ind w:right="560"/>
        <w:rPr>
          <w:rFonts w:ascii="Times New Roman" w:eastAsia="Garamond" w:hAnsi="Times New Roman" w:cs="Times New Roman"/>
          <w:sz w:val="24"/>
        </w:rPr>
      </w:pPr>
      <w:r w:rsidRPr="00F61036">
        <w:rPr>
          <w:rFonts w:ascii="Times New Roman" w:eastAsia="Garamond" w:hAnsi="Times New Roman" w:cs="Times New Roman"/>
          <w:sz w:val="24"/>
        </w:rPr>
        <w:t>Será contratado atendimento de plantões e sobreaviso de clínica médica para realização de diagnóstico e prognóstico:</w:t>
      </w:r>
    </w:p>
    <w:p w14:paraId="444ECD53" w14:textId="77777777" w:rsidR="00F61036" w:rsidRPr="00F61036" w:rsidRDefault="00F61036" w:rsidP="00F61036">
      <w:pPr>
        <w:spacing w:line="230" w:lineRule="exact"/>
        <w:jc w:val="both"/>
        <w:rPr>
          <w:rFonts w:ascii="Times New Roman" w:eastAsia="Times New Roman" w:hAnsi="Times New Roman" w:cs="Times New Roman"/>
          <w:sz w:val="22"/>
          <w:szCs w:val="22"/>
        </w:rPr>
      </w:pPr>
    </w:p>
    <w:tbl>
      <w:tblPr>
        <w:tblpPr w:leftFromText="141" w:rightFromText="141" w:vertAnchor="text" w:horzAnchor="page" w:tblpX="886" w:tblpY="1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9"/>
        <w:gridCol w:w="1275"/>
        <w:gridCol w:w="1843"/>
      </w:tblGrid>
      <w:tr w:rsidR="00943AF9" w:rsidRPr="003B3FAD" w14:paraId="34FDC4F7" w14:textId="444D56D6" w:rsidTr="00943AF9">
        <w:tc>
          <w:tcPr>
            <w:tcW w:w="846" w:type="dxa"/>
            <w:shd w:val="clear" w:color="auto" w:fill="D9D9D9"/>
            <w:vAlign w:val="center"/>
          </w:tcPr>
          <w:p w14:paraId="2E528332" w14:textId="77777777" w:rsidR="00943AF9" w:rsidRPr="00BE273A" w:rsidRDefault="00943AF9" w:rsidP="00135F78">
            <w:pPr>
              <w:spacing w:line="276" w:lineRule="auto"/>
              <w:jc w:val="center"/>
              <w:rPr>
                <w:rFonts w:ascii="Times New Roman" w:eastAsia="Arial Unicode MS" w:hAnsi="Times New Roman" w:cs="Times New Roman"/>
                <w:b/>
                <w:sz w:val="22"/>
                <w:szCs w:val="22"/>
              </w:rPr>
            </w:pPr>
            <w:r w:rsidRPr="00BE273A">
              <w:rPr>
                <w:rFonts w:ascii="Times New Roman" w:eastAsia="Arial Unicode MS" w:hAnsi="Times New Roman" w:cs="Times New Roman"/>
                <w:b/>
                <w:sz w:val="22"/>
                <w:szCs w:val="22"/>
              </w:rPr>
              <w:t>ITEM</w:t>
            </w:r>
          </w:p>
        </w:tc>
        <w:tc>
          <w:tcPr>
            <w:tcW w:w="6379" w:type="dxa"/>
            <w:shd w:val="clear" w:color="auto" w:fill="D9D9D9"/>
            <w:vAlign w:val="center"/>
          </w:tcPr>
          <w:p w14:paraId="2E7FCF46" w14:textId="77777777" w:rsidR="00943AF9" w:rsidRPr="00BE273A" w:rsidRDefault="00943AF9" w:rsidP="00135F78">
            <w:pPr>
              <w:spacing w:line="276" w:lineRule="auto"/>
              <w:jc w:val="center"/>
              <w:rPr>
                <w:rFonts w:ascii="Times New Roman" w:eastAsia="Arial Unicode MS" w:hAnsi="Times New Roman" w:cs="Times New Roman"/>
                <w:b/>
                <w:sz w:val="22"/>
                <w:szCs w:val="22"/>
              </w:rPr>
            </w:pPr>
            <w:r w:rsidRPr="00BE273A">
              <w:rPr>
                <w:rFonts w:ascii="Times New Roman" w:eastAsia="Arial Unicode MS" w:hAnsi="Times New Roman" w:cs="Times New Roman"/>
                <w:b/>
                <w:sz w:val="22"/>
                <w:szCs w:val="22"/>
              </w:rPr>
              <w:t>ESPECIFICAÇÃO MÉDICOS</w:t>
            </w:r>
          </w:p>
        </w:tc>
        <w:tc>
          <w:tcPr>
            <w:tcW w:w="1275" w:type="dxa"/>
            <w:shd w:val="clear" w:color="auto" w:fill="D9D9D9"/>
          </w:tcPr>
          <w:p w14:paraId="783F71CD" w14:textId="77777777" w:rsidR="00943AF9" w:rsidRPr="00BE273A" w:rsidRDefault="00943AF9" w:rsidP="00135F78">
            <w:pPr>
              <w:spacing w:line="276" w:lineRule="auto"/>
              <w:jc w:val="center"/>
              <w:rPr>
                <w:rFonts w:ascii="Times New Roman" w:eastAsia="Arial Unicode MS" w:hAnsi="Times New Roman" w:cs="Times New Roman"/>
                <w:b/>
                <w:sz w:val="22"/>
                <w:szCs w:val="22"/>
              </w:rPr>
            </w:pPr>
            <w:r w:rsidRPr="00BE273A">
              <w:rPr>
                <w:rFonts w:ascii="Times New Roman" w:eastAsia="Arial Unicode MS" w:hAnsi="Times New Roman" w:cs="Times New Roman"/>
                <w:b/>
                <w:sz w:val="22"/>
                <w:szCs w:val="22"/>
              </w:rPr>
              <w:t>VALOR</w:t>
            </w:r>
          </w:p>
        </w:tc>
        <w:tc>
          <w:tcPr>
            <w:tcW w:w="1843" w:type="dxa"/>
            <w:shd w:val="clear" w:color="auto" w:fill="D9D9D9"/>
          </w:tcPr>
          <w:p w14:paraId="66091606" w14:textId="390D1B97" w:rsidR="00943AF9" w:rsidRPr="00BE273A" w:rsidRDefault="00943AF9" w:rsidP="00135F78">
            <w:pPr>
              <w:spacing w:line="276" w:lineRule="auto"/>
              <w:jc w:val="center"/>
              <w:rPr>
                <w:rFonts w:ascii="Times New Roman" w:eastAsia="Arial Unicode MS" w:hAnsi="Times New Roman" w:cs="Times New Roman"/>
                <w:b/>
                <w:sz w:val="22"/>
                <w:szCs w:val="22"/>
              </w:rPr>
            </w:pPr>
            <w:r w:rsidRPr="00BE273A">
              <w:rPr>
                <w:rFonts w:ascii="Times New Roman" w:eastAsia="Arial Unicode MS" w:hAnsi="Times New Roman" w:cs="Times New Roman"/>
                <w:b/>
                <w:sz w:val="22"/>
                <w:szCs w:val="22"/>
              </w:rPr>
              <w:t>QUANTIDADE</w:t>
            </w:r>
          </w:p>
        </w:tc>
      </w:tr>
      <w:tr w:rsidR="00943AF9" w:rsidRPr="003B3FAD" w14:paraId="44D97608" w14:textId="059ECC8F" w:rsidTr="00943AF9">
        <w:tc>
          <w:tcPr>
            <w:tcW w:w="846" w:type="dxa"/>
            <w:shd w:val="clear" w:color="auto" w:fill="D9D9D9"/>
            <w:vAlign w:val="center"/>
          </w:tcPr>
          <w:p w14:paraId="067A00CA" w14:textId="77777777" w:rsidR="00943AF9" w:rsidRPr="00BE273A" w:rsidRDefault="00943AF9" w:rsidP="00135F78">
            <w:pPr>
              <w:spacing w:line="276" w:lineRule="auto"/>
              <w:jc w:val="center"/>
              <w:rPr>
                <w:rFonts w:ascii="Times New Roman" w:eastAsia="Arial Unicode MS" w:hAnsi="Times New Roman" w:cs="Times New Roman"/>
                <w:b/>
                <w:sz w:val="22"/>
                <w:szCs w:val="22"/>
              </w:rPr>
            </w:pPr>
            <w:r w:rsidRPr="00BE273A">
              <w:rPr>
                <w:rFonts w:ascii="Times New Roman" w:eastAsia="Arial Unicode MS" w:hAnsi="Times New Roman" w:cs="Times New Roman"/>
                <w:b/>
                <w:sz w:val="22"/>
                <w:szCs w:val="22"/>
              </w:rPr>
              <w:t>01</w:t>
            </w:r>
          </w:p>
        </w:tc>
        <w:tc>
          <w:tcPr>
            <w:tcW w:w="6379" w:type="dxa"/>
            <w:vAlign w:val="center"/>
          </w:tcPr>
          <w:p w14:paraId="117CFCAF" w14:textId="77777777" w:rsidR="00943AF9" w:rsidRPr="00BE273A" w:rsidRDefault="00943AF9" w:rsidP="00135F78">
            <w:pPr>
              <w:spacing w:line="276" w:lineRule="auto"/>
              <w:jc w:val="both"/>
              <w:rPr>
                <w:rFonts w:ascii="Times New Roman" w:eastAsia="Arial Unicode MS" w:hAnsi="Times New Roman" w:cs="Times New Roman"/>
                <w:sz w:val="22"/>
                <w:szCs w:val="22"/>
              </w:rPr>
            </w:pPr>
            <w:r w:rsidRPr="00BE273A">
              <w:rPr>
                <w:rFonts w:ascii="Times New Roman" w:hAnsi="Times New Roman" w:cs="Times New Roman"/>
                <w:b/>
                <w:sz w:val="22"/>
                <w:szCs w:val="22"/>
              </w:rPr>
              <w:t>PLANTÕES SEMIPRESENCIAIS</w:t>
            </w:r>
            <w:r w:rsidRPr="00BE273A">
              <w:rPr>
                <w:rFonts w:ascii="Times New Roman" w:hAnsi="Times New Roman" w:cs="Times New Roman"/>
                <w:sz w:val="22"/>
                <w:szCs w:val="22"/>
              </w:rPr>
              <w:t xml:space="preserve"> </w:t>
            </w:r>
            <w:r w:rsidRPr="00BE273A">
              <w:rPr>
                <w:rFonts w:ascii="Times New Roman" w:hAnsi="Times New Roman" w:cs="Times New Roman"/>
                <w:b/>
                <w:sz w:val="22"/>
                <w:szCs w:val="22"/>
              </w:rPr>
              <w:t>(DIAS ÚTEIS),</w:t>
            </w:r>
            <w:r w:rsidRPr="00BE273A">
              <w:rPr>
                <w:rFonts w:ascii="Times New Roman" w:hAnsi="Times New Roman" w:cs="Times New Roman"/>
                <w:sz w:val="22"/>
                <w:szCs w:val="22"/>
              </w:rPr>
              <w:t xml:space="preserve"> DAS 19:00 ÀS 7:00 HORAS EM DIAS ALTERNADOS DA SEMANA PARA PRESTAÇÃO DE </w:t>
            </w:r>
            <w:r w:rsidRPr="008B51B1">
              <w:rPr>
                <w:rFonts w:ascii="Times New Roman" w:hAnsi="Times New Roman" w:cs="Times New Roman"/>
                <w:sz w:val="22"/>
                <w:szCs w:val="22"/>
              </w:rPr>
              <w:t>SERVIÇOS DE ASSISTÊNCIA MÉDICA,</w:t>
            </w:r>
            <w:r w:rsidRPr="00BE273A">
              <w:rPr>
                <w:rFonts w:ascii="Times New Roman" w:hAnsi="Times New Roman" w:cs="Times New Roman"/>
                <w:sz w:val="22"/>
                <w:szCs w:val="22"/>
              </w:rPr>
              <w:t xml:space="preserve"> CONFORME ESTABELECIDO PELA SECRETARIA MUNICIPAL DE SAÚDE.</w:t>
            </w:r>
          </w:p>
        </w:tc>
        <w:tc>
          <w:tcPr>
            <w:tcW w:w="1275" w:type="dxa"/>
          </w:tcPr>
          <w:p w14:paraId="02F67B01" w14:textId="5A6947CF" w:rsidR="00943AF9" w:rsidRPr="00BE273A" w:rsidRDefault="00943AF9" w:rsidP="00135F78">
            <w:pPr>
              <w:spacing w:line="276" w:lineRule="auto"/>
              <w:jc w:val="center"/>
              <w:rPr>
                <w:rFonts w:ascii="Times New Roman" w:eastAsia="Arial Unicode MS" w:hAnsi="Times New Roman" w:cs="Times New Roman"/>
                <w:sz w:val="22"/>
                <w:szCs w:val="22"/>
              </w:rPr>
            </w:pPr>
            <w:r w:rsidRPr="00BE273A">
              <w:rPr>
                <w:rFonts w:ascii="Times New Roman" w:eastAsia="Arial Unicode MS" w:hAnsi="Times New Roman" w:cs="Times New Roman"/>
                <w:sz w:val="22"/>
                <w:szCs w:val="22"/>
              </w:rPr>
              <w:t>R$</w:t>
            </w:r>
            <w:r w:rsidR="00BE273A" w:rsidRPr="00BE273A">
              <w:rPr>
                <w:rFonts w:ascii="Times New Roman" w:eastAsia="Arial Unicode MS" w:hAnsi="Times New Roman" w:cs="Times New Roman"/>
                <w:sz w:val="22"/>
                <w:szCs w:val="22"/>
              </w:rPr>
              <w:t>776,62</w:t>
            </w:r>
            <w:r w:rsidRPr="00BE273A">
              <w:rPr>
                <w:rFonts w:ascii="Times New Roman" w:eastAsia="Arial Unicode MS" w:hAnsi="Times New Roman" w:cs="Times New Roman"/>
                <w:sz w:val="22"/>
                <w:szCs w:val="22"/>
              </w:rPr>
              <w:t xml:space="preserve"> </w:t>
            </w:r>
          </w:p>
        </w:tc>
        <w:tc>
          <w:tcPr>
            <w:tcW w:w="1843" w:type="dxa"/>
          </w:tcPr>
          <w:p w14:paraId="381A3E66" w14:textId="10420B78" w:rsidR="00943AF9" w:rsidRPr="00BE273A" w:rsidRDefault="00BE273A" w:rsidP="00135F78">
            <w:pPr>
              <w:spacing w:line="276" w:lineRule="auto"/>
              <w:jc w:val="center"/>
              <w:rPr>
                <w:rFonts w:ascii="Times New Roman" w:eastAsia="Arial Unicode MS" w:hAnsi="Times New Roman" w:cs="Times New Roman"/>
                <w:sz w:val="22"/>
                <w:szCs w:val="22"/>
              </w:rPr>
            </w:pPr>
            <w:r w:rsidRPr="00BE273A">
              <w:rPr>
                <w:rFonts w:ascii="Times New Roman" w:eastAsia="Arial Unicode MS" w:hAnsi="Times New Roman" w:cs="Times New Roman"/>
                <w:sz w:val="22"/>
                <w:szCs w:val="22"/>
              </w:rPr>
              <w:t>300</w:t>
            </w:r>
          </w:p>
        </w:tc>
      </w:tr>
      <w:tr w:rsidR="00943AF9" w:rsidRPr="003B3FAD" w14:paraId="49195A0A" w14:textId="61D8AE96" w:rsidTr="00943AF9">
        <w:tc>
          <w:tcPr>
            <w:tcW w:w="846" w:type="dxa"/>
            <w:shd w:val="clear" w:color="auto" w:fill="D9D9D9"/>
            <w:vAlign w:val="center"/>
          </w:tcPr>
          <w:p w14:paraId="6591F23D" w14:textId="77777777" w:rsidR="00943AF9" w:rsidRPr="00BE273A" w:rsidRDefault="00943AF9" w:rsidP="00135F78">
            <w:pPr>
              <w:spacing w:line="276" w:lineRule="auto"/>
              <w:jc w:val="center"/>
              <w:rPr>
                <w:rFonts w:ascii="Times New Roman" w:eastAsia="Arial Unicode MS" w:hAnsi="Times New Roman" w:cs="Times New Roman"/>
                <w:b/>
                <w:sz w:val="22"/>
                <w:szCs w:val="22"/>
              </w:rPr>
            </w:pPr>
            <w:r w:rsidRPr="00BE273A">
              <w:rPr>
                <w:rFonts w:ascii="Times New Roman" w:eastAsia="Arial Unicode MS" w:hAnsi="Times New Roman" w:cs="Times New Roman"/>
                <w:b/>
                <w:sz w:val="22"/>
                <w:szCs w:val="22"/>
              </w:rPr>
              <w:t>02</w:t>
            </w:r>
          </w:p>
        </w:tc>
        <w:tc>
          <w:tcPr>
            <w:tcW w:w="6379" w:type="dxa"/>
            <w:vAlign w:val="center"/>
          </w:tcPr>
          <w:p w14:paraId="2B06FD21" w14:textId="77777777" w:rsidR="00943AF9" w:rsidRPr="00BE273A" w:rsidRDefault="00943AF9" w:rsidP="00135F78">
            <w:pPr>
              <w:spacing w:line="276" w:lineRule="auto"/>
              <w:jc w:val="both"/>
              <w:rPr>
                <w:rFonts w:ascii="Times New Roman" w:hAnsi="Times New Roman" w:cs="Times New Roman"/>
                <w:b/>
                <w:sz w:val="22"/>
                <w:szCs w:val="22"/>
              </w:rPr>
            </w:pPr>
            <w:r w:rsidRPr="00BE273A">
              <w:rPr>
                <w:rFonts w:ascii="Times New Roman" w:hAnsi="Times New Roman" w:cs="Times New Roman"/>
                <w:b/>
                <w:sz w:val="22"/>
                <w:szCs w:val="22"/>
              </w:rPr>
              <w:t>PLANTÕES SEMIPRESENCIAIS (DIAS ÚTEIS</w:t>
            </w:r>
            <w:r w:rsidRPr="00BE273A">
              <w:rPr>
                <w:rFonts w:ascii="Times New Roman" w:hAnsi="Times New Roman" w:cs="Times New Roman"/>
                <w:sz w:val="22"/>
                <w:szCs w:val="22"/>
              </w:rPr>
              <w:t>)</w:t>
            </w:r>
            <w:r w:rsidRPr="00BE273A">
              <w:rPr>
                <w:rFonts w:ascii="Times New Roman" w:hAnsi="Times New Roman" w:cs="Times New Roman"/>
                <w:b/>
                <w:sz w:val="22"/>
                <w:szCs w:val="22"/>
              </w:rPr>
              <w:t xml:space="preserve">  </w:t>
            </w:r>
            <w:r w:rsidRPr="00BE273A">
              <w:rPr>
                <w:rFonts w:ascii="Times New Roman" w:hAnsi="Times New Roman" w:cs="Times New Roman"/>
                <w:sz w:val="22"/>
                <w:szCs w:val="22"/>
              </w:rPr>
              <w:t xml:space="preserve">DAS 07:00 ÀS 19:00 HORAS EM DIAS ALTERNADOS DA SEMANA, PARA PRESTAÇÃO DE </w:t>
            </w:r>
            <w:r w:rsidRPr="008B51B1">
              <w:rPr>
                <w:rFonts w:ascii="Times New Roman" w:hAnsi="Times New Roman" w:cs="Times New Roman"/>
                <w:sz w:val="22"/>
                <w:szCs w:val="22"/>
              </w:rPr>
              <w:t>SERVIÇOS DE ASSISTÊNCIA MÉDICA,</w:t>
            </w:r>
            <w:r w:rsidRPr="00BE273A">
              <w:rPr>
                <w:rFonts w:ascii="Times New Roman" w:hAnsi="Times New Roman" w:cs="Times New Roman"/>
                <w:sz w:val="22"/>
                <w:szCs w:val="22"/>
              </w:rPr>
              <w:t xml:space="preserve"> CONFORME ESTABELECIDO PELA SECRETARIA MUNICIPAL DE SAÚDE</w:t>
            </w:r>
          </w:p>
        </w:tc>
        <w:tc>
          <w:tcPr>
            <w:tcW w:w="1275" w:type="dxa"/>
          </w:tcPr>
          <w:p w14:paraId="4629B534" w14:textId="2F58671A" w:rsidR="00943AF9" w:rsidRPr="00BE273A" w:rsidRDefault="00943AF9" w:rsidP="00135F78">
            <w:pPr>
              <w:spacing w:line="276" w:lineRule="auto"/>
              <w:jc w:val="center"/>
              <w:rPr>
                <w:rFonts w:ascii="Times New Roman" w:eastAsia="Arial Unicode MS" w:hAnsi="Times New Roman" w:cs="Times New Roman"/>
                <w:sz w:val="22"/>
                <w:szCs w:val="22"/>
              </w:rPr>
            </w:pPr>
            <w:r w:rsidRPr="00BE273A">
              <w:rPr>
                <w:rFonts w:ascii="Times New Roman" w:eastAsia="Arial Unicode MS" w:hAnsi="Times New Roman" w:cs="Times New Roman"/>
                <w:sz w:val="22"/>
                <w:szCs w:val="22"/>
              </w:rPr>
              <w:t>R$</w:t>
            </w:r>
            <w:r w:rsidR="00BE273A" w:rsidRPr="00BE273A">
              <w:rPr>
                <w:rFonts w:ascii="Times New Roman" w:eastAsia="Arial Unicode MS" w:hAnsi="Times New Roman" w:cs="Times New Roman"/>
                <w:sz w:val="22"/>
                <w:szCs w:val="22"/>
              </w:rPr>
              <w:t>776,62</w:t>
            </w:r>
          </w:p>
        </w:tc>
        <w:tc>
          <w:tcPr>
            <w:tcW w:w="1843" w:type="dxa"/>
          </w:tcPr>
          <w:p w14:paraId="50AEA109" w14:textId="760EDD36" w:rsidR="00943AF9" w:rsidRPr="00BE273A" w:rsidRDefault="00BE273A" w:rsidP="00135F78">
            <w:pPr>
              <w:spacing w:line="276" w:lineRule="auto"/>
              <w:jc w:val="center"/>
              <w:rPr>
                <w:rFonts w:ascii="Times New Roman" w:eastAsia="Arial Unicode MS" w:hAnsi="Times New Roman" w:cs="Times New Roman"/>
                <w:sz w:val="22"/>
                <w:szCs w:val="22"/>
              </w:rPr>
            </w:pPr>
            <w:r w:rsidRPr="00BE273A">
              <w:rPr>
                <w:rFonts w:ascii="Times New Roman" w:eastAsia="Arial Unicode MS" w:hAnsi="Times New Roman" w:cs="Times New Roman"/>
                <w:sz w:val="22"/>
                <w:szCs w:val="22"/>
              </w:rPr>
              <w:t>300</w:t>
            </w:r>
          </w:p>
        </w:tc>
      </w:tr>
      <w:tr w:rsidR="00943AF9" w:rsidRPr="003B3FAD" w14:paraId="18DE3BAD" w14:textId="5664A95D" w:rsidTr="00943AF9">
        <w:tc>
          <w:tcPr>
            <w:tcW w:w="846" w:type="dxa"/>
            <w:shd w:val="clear" w:color="auto" w:fill="D9D9D9"/>
            <w:vAlign w:val="center"/>
          </w:tcPr>
          <w:p w14:paraId="6CA01CC7" w14:textId="77777777" w:rsidR="00943AF9" w:rsidRPr="00BE273A" w:rsidRDefault="00943AF9" w:rsidP="00135F78">
            <w:pPr>
              <w:spacing w:line="276" w:lineRule="auto"/>
              <w:jc w:val="center"/>
              <w:rPr>
                <w:rFonts w:ascii="Times New Roman" w:eastAsia="Arial Unicode MS" w:hAnsi="Times New Roman" w:cs="Times New Roman"/>
                <w:b/>
                <w:sz w:val="22"/>
                <w:szCs w:val="22"/>
              </w:rPr>
            </w:pPr>
            <w:r w:rsidRPr="00BE273A">
              <w:rPr>
                <w:rFonts w:ascii="Times New Roman" w:eastAsia="Arial Unicode MS" w:hAnsi="Times New Roman" w:cs="Times New Roman"/>
                <w:b/>
                <w:sz w:val="22"/>
                <w:szCs w:val="22"/>
              </w:rPr>
              <w:t>03</w:t>
            </w:r>
          </w:p>
        </w:tc>
        <w:tc>
          <w:tcPr>
            <w:tcW w:w="6379" w:type="dxa"/>
            <w:vAlign w:val="center"/>
          </w:tcPr>
          <w:p w14:paraId="557CF4C1" w14:textId="77777777" w:rsidR="00943AF9" w:rsidRPr="00BE273A" w:rsidRDefault="00943AF9" w:rsidP="00135F78">
            <w:pPr>
              <w:spacing w:line="276" w:lineRule="auto"/>
              <w:jc w:val="both"/>
              <w:rPr>
                <w:rFonts w:ascii="Times New Roman" w:eastAsia="Arial Unicode MS" w:hAnsi="Times New Roman" w:cs="Times New Roman"/>
                <w:sz w:val="22"/>
                <w:szCs w:val="22"/>
              </w:rPr>
            </w:pPr>
            <w:r w:rsidRPr="00BE273A">
              <w:rPr>
                <w:rFonts w:ascii="Times New Roman" w:hAnsi="Times New Roman" w:cs="Times New Roman"/>
                <w:b/>
                <w:sz w:val="22"/>
                <w:szCs w:val="22"/>
              </w:rPr>
              <w:t xml:space="preserve">PLANTÕES DE SOBREAVISO SEMIPRESENCIAIS (FINAL DE SEMANA E FERIADOS) </w:t>
            </w:r>
            <w:r w:rsidRPr="00BE273A">
              <w:rPr>
                <w:rFonts w:ascii="Times New Roman" w:hAnsi="Times New Roman" w:cs="Times New Roman"/>
                <w:sz w:val="22"/>
                <w:szCs w:val="22"/>
              </w:rPr>
              <w:t xml:space="preserve">DAS 19:00 AS 7:00 HORAS EM DIAS ALTERNADOS DA SEMANA, PARA PRESTAÇÃO DE </w:t>
            </w:r>
            <w:r w:rsidRPr="008B51B1">
              <w:rPr>
                <w:rFonts w:ascii="Times New Roman" w:hAnsi="Times New Roman" w:cs="Times New Roman"/>
                <w:sz w:val="22"/>
                <w:szCs w:val="22"/>
              </w:rPr>
              <w:t>SERVIÇOS DE ASSISTÊNCIA MÉDICA</w:t>
            </w:r>
            <w:r w:rsidRPr="00BE273A">
              <w:rPr>
                <w:rFonts w:ascii="Times New Roman" w:hAnsi="Times New Roman" w:cs="Times New Roman"/>
                <w:sz w:val="22"/>
                <w:szCs w:val="22"/>
              </w:rPr>
              <w:t>, CONFORME ESTABELECIDO PELA SECRETARIA MUNICIPAL DE SAÚDE.</w:t>
            </w:r>
          </w:p>
        </w:tc>
        <w:tc>
          <w:tcPr>
            <w:tcW w:w="1275" w:type="dxa"/>
          </w:tcPr>
          <w:p w14:paraId="35C670B2" w14:textId="3BB9C247" w:rsidR="00943AF9" w:rsidRPr="00BE273A" w:rsidRDefault="00943AF9" w:rsidP="00135F78">
            <w:pPr>
              <w:spacing w:line="276" w:lineRule="auto"/>
              <w:jc w:val="center"/>
              <w:rPr>
                <w:rFonts w:ascii="Times New Roman" w:eastAsia="Arial Unicode MS" w:hAnsi="Times New Roman" w:cs="Times New Roman"/>
                <w:sz w:val="22"/>
                <w:szCs w:val="22"/>
              </w:rPr>
            </w:pPr>
            <w:r w:rsidRPr="00BE273A">
              <w:rPr>
                <w:rFonts w:ascii="Times New Roman" w:eastAsia="Arial Unicode MS" w:hAnsi="Times New Roman" w:cs="Times New Roman"/>
                <w:sz w:val="22"/>
                <w:szCs w:val="22"/>
              </w:rPr>
              <w:t>R$</w:t>
            </w:r>
            <w:r w:rsidR="00BE273A" w:rsidRPr="00BE273A">
              <w:rPr>
                <w:rFonts w:ascii="Times New Roman" w:eastAsia="Arial Unicode MS" w:hAnsi="Times New Roman" w:cs="Times New Roman"/>
                <w:sz w:val="22"/>
                <w:szCs w:val="22"/>
              </w:rPr>
              <w:t>836,36</w:t>
            </w:r>
          </w:p>
        </w:tc>
        <w:tc>
          <w:tcPr>
            <w:tcW w:w="1843" w:type="dxa"/>
          </w:tcPr>
          <w:p w14:paraId="6EC23F7B" w14:textId="0528AFD7" w:rsidR="00943AF9" w:rsidRPr="00BE273A" w:rsidRDefault="00BE273A" w:rsidP="00135F78">
            <w:pPr>
              <w:spacing w:line="276" w:lineRule="auto"/>
              <w:jc w:val="center"/>
              <w:rPr>
                <w:rFonts w:ascii="Times New Roman" w:eastAsia="Arial Unicode MS" w:hAnsi="Times New Roman" w:cs="Times New Roman"/>
                <w:sz w:val="22"/>
                <w:szCs w:val="22"/>
              </w:rPr>
            </w:pPr>
            <w:r w:rsidRPr="00BE273A">
              <w:rPr>
                <w:rFonts w:ascii="Times New Roman" w:eastAsia="Arial Unicode MS" w:hAnsi="Times New Roman" w:cs="Times New Roman"/>
                <w:sz w:val="22"/>
                <w:szCs w:val="22"/>
              </w:rPr>
              <w:t>100</w:t>
            </w:r>
          </w:p>
        </w:tc>
      </w:tr>
      <w:tr w:rsidR="00943AF9" w:rsidRPr="00F61036" w14:paraId="47A6C17A" w14:textId="2D0A44B3" w:rsidTr="00943AF9">
        <w:tc>
          <w:tcPr>
            <w:tcW w:w="846" w:type="dxa"/>
            <w:shd w:val="clear" w:color="auto" w:fill="D9D9D9"/>
            <w:vAlign w:val="center"/>
          </w:tcPr>
          <w:p w14:paraId="20A41B9D" w14:textId="77777777" w:rsidR="00943AF9" w:rsidRPr="00BE273A" w:rsidRDefault="00943AF9" w:rsidP="00135F78">
            <w:pPr>
              <w:spacing w:line="276" w:lineRule="auto"/>
              <w:jc w:val="center"/>
              <w:rPr>
                <w:rFonts w:ascii="Times New Roman" w:eastAsia="Arial Unicode MS" w:hAnsi="Times New Roman" w:cs="Times New Roman"/>
                <w:b/>
                <w:sz w:val="22"/>
                <w:szCs w:val="22"/>
              </w:rPr>
            </w:pPr>
            <w:r w:rsidRPr="00BE273A">
              <w:rPr>
                <w:rFonts w:ascii="Times New Roman" w:eastAsia="Arial Unicode MS" w:hAnsi="Times New Roman" w:cs="Times New Roman"/>
                <w:b/>
                <w:sz w:val="22"/>
                <w:szCs w:val="22"/>
              </w:rPr>
              <w:t>04</w:t>
            </w:r>
          </w:p>
        </w:tc>
        <w:tc>
          <w:tcPr>
            <w:tcW w:w="6379" w:type="dxa"/>
            <w:vAlign w:val="center"/>
          </w:tcPr>
          <w:p w14:paraId="52C41F9D" w14:textId="77777777" w:rsidR="00943AF9" w:rsidRPr="00BE273A" w:rsidRDefault="00943AF9" w:rsidP="00135F78">
            <w:pPr>
              <w:spacing w:line="276" w:lineRule="auto"/>
              <w:jc w:val="both"/>
              <w:rPr>
                <w:rFonts w:ascii="Times New Roman" w:hAnsi="Times New Roman" w:cs="Times New Roman"/>
                <w:b/>
                <w:sz w:val="22"/>
                <w:szCs w:val="22"/>
              </w:rPr>
            </w:pPr>
            <w:r w:rsidRPr="00BE273A">
              <w:rPr>
                <w:rFonts w:ascii="Times New Roman" w:hAnsi="Times New Roman" w:cs="Times New Roman"/>
                <w:b/>
                <w:sz w:val="22"/>
                <w:szCs w:val="22"/>
              </w:rPr>
              <w:t xml:space="preserve">PLANTÕES DE SOBREAVISO SEMIPRESENCIAIS (FINAL DE SEMANA E FERIADOS) </w:t>
            </w:r>
            <w:r w:rsidRPr="00BE273A">
              <w:rPr>
                <w:rFonts w:ascii="Times New Roman" w:hAnsi="Times New Roman" w:cs="Times New Roman"/>
                <w:sz w:val="22"/>
                <w:szCs w:val="22"/>
              </w:rPr>
              <w:t xml:space="preserve">DAS 07:00 AS 19:00 HORAS EM DIAS ALTERNADOS DA SEMANA, PARA PRESTAÇÃO DE </w:t>
            </w:r>
            <w:r w:rsidRPr="008B51B1">
              <w:rPr>
                <w:rFonts w:ascii="Times New Roman" w:hAnsi="Times New Roman" w:cs="Times New Roman"/>
                <w:sz w:val="22"/>
                <w:szCs w:val="22"/>
              </w:rPr>
              <w:t>SERVIÇOS DE ASSISTÊNCIA MÉDICA</w:t>
            </w:r>
            <w:r w:rsidRPr="00BE273A">
              <w:rPr>
                <w:rFonts w:ascii="Times New Roman" w:hAnsi="Times New Roman" w:cs="Times New Roman"/>
                <w:sz w:val="22"/>
                <w:szCs w:val="22"/>
              </w:rPr>
              <w:t>, CONFORME ESTABELECIDO PELA SECRETARIA MUNICIPAL DE SAÚDE.</w:t>
            </w:r>
          </w:p>
        </w:tc>
        <w:tc>
          <w:tcPr>
            <w:tcW w:w="1275" w:type="dxa"/>
          </w:tcPr>
          <w:p w14:paraId="0022708D" w14:textId="77777777" w:rsidR="00943AF9" w:rsidRPr="00BE273A" w:rsidRDefault="00943AF9" w:rsidP="00135F78">
            <w:pPr>
              <w:spacing w:line="276" w:lineRule="auto"/>
              <w:jc w:val="center"/>
              <w:rPr>
                <w:rFonts w:ascii="Times New Roman" w:eastAsia="Arial Unicode MS" w:hAnsi="Times New Roman" w:cs="Times New Roman"/>
                <w:sz w:val="22"/>
                <w:szCs w:val="22"/>
              </w:rPr>
            </w:pPr>
            <w:r w:rsidRPr="00BE273A">
              <w:rPr>
                <w:rFonts w:ascii="Times New Roman" w:eastAsia="Arial Unicode MS" w:hAnsi="Times New Roman" w:cs="Times New Roman"/>
                <w:sz w:val="22"/>
                <w:szCs w:val="22"/>
              </w:rPr>
              <w:t>R$</w:t>
            </w:r>
            <w:r w:rsidR="00BE273A" w:rsidRPr="00BE273A">
              <w:rPr>
                <w:rFonts w:ascii="Times New Roman" w:eastAsia="Arial Unicode MS" w:hAnsi="Times New Roman" w:cs="Times New Roman"/>
                <w:sz w:val="22"/>
                <w:szCs w:val="22"/>
              </w:rPr>
              <w:t>836,36</w:t>
            </w:r>
          </w:p>
          <w:p w14:paraId="48FDB21C" w14:textId="28026D28" w:rsidR="00BE273A" w:rsidRPr="00BE273A" w:rsidRDefault="00BE273A" w:rsidP="00135F78">
            <w:pPr>
              <w:spacing w:line="276" w:lineRule="auto"/>
              <w:jc w:val="center"/>
              <w:rPr>
                <w:rFonts w:ascii="Times New Roman" w:eastAsia="Arial Unicode MS" w:hAnsi="Times New Roman" w:cs="Times New Roman"/>
                <w:sz w:val="22"/>
                <w:szCs w:val="22"/>
              </w:rPr>
            </w:pPr>
          </w:p>
        </w:tc>
        <w:tc>
          <w:tcPr>
            <w:tcW w:w="1843" w:type="dxa"/>
          </w:tcPr>
          <w:p w14:paraId="7DFA59F8" w14:textId="0071469E" w:rsidR="00943AF9" w:rsidRPr="00BE273A" w:rsidRDefault="00BE273A" w:rsidP="00135F78">
            <w:pPr>
              <w:spacing w:line="276" w:lineRule="auto"/>
              <w:jc w:val="center"/>
              <w:rPr>
                <w:rFonts w:ascii="Times New Roman" w:eastAsia="Arial Unicode MS" w:hAnsi="Times New Roman" w:cs="Times New Roman"/>
                <w:sz w:val="22"/>
                <w:szCs w:val="22"/>
              </w:rPr>
            </w:pPr>
            <w:r w:rsidRPr="00BE273A">
              <w:rPr>
                <w:rFonts w:ascii="Times New Roman" w:eastAsia="Arial Unicode MS" w:hAnsi="Times New Roman" w:cs="Times New Roman"/>
                <w:sz w:val="22"/>
                <w:szCs w:val="22"/>
              </w:rPr>
              <w:t>100</w:t>
            </w:r>
          </w:p>
        </w:tc>
      </w:tr>
    </w:tbl>
    <w:p w14:paraId="39C288C2" w14:textId="1A3DB765" w:rsidR="00682BA6" w:rsidRDefault="00682BA6" w:rsidP="00F61036">
      <w:pPr>
        <w:tabs>
          <w:tab w:val="left" w:pos="1340"/>
        </w:tabs>
        <w:spacing w:line="239" w:lineRule="auto"/>
        <w:jc w:val="both"/>
        <w:rPr>
          <w:rFonts w:ascii="Times New Roman" w:eastAsia="Times New Roman" w:hAnsi="Times New Roman" w:cs="Times New Roman"/>
        </w:rPr>
      </w:pPr>
    </w:p>
    <w:p w14:paraId="4CB16DB7" w14:textId="4DCADF05" w:rsidR="00BE273A" w:rsidRDefault="00BE273A" w:rsidP="00F61036">
      <w:pPr>
        <w:tabs>
          <w:tab w:val="left" w:pos="1340"/>
        </w:tabs>
        <w:spacing w:line="239" w:lineRule="auto"/>
        <w:jc w:val="both"/>
        <w:rPr>
          <w:rFonts w:ascii="Times New Roman" w:eastAsia="Times New Roman" w:hAnsi="Times New Roman" w:cs="Times New Roman"/>
        </w:rPr>
      </w:pPr>
    </w:p>
    <w:p w14:paraId="7ADA9EFA" w14:textId="77777777" w:rsidR="00BE273A" w:rsidRPr="00F61036" w:rsidRDefault="00BE273A" w:rsidP="00F61036">
      <w:pPr>
        <w:tabs>
          <w:tab w:val="left" w:pos="1340"/>
        </w:tabs>
        <w:spacing w:line="239" w:lineRule="auto"/>
        <w:jc w:val="both"/>
        <w:rPr>
          <w:rFonts w:ascii="Times New Roman" w:eastAsia="Times New Roman" w:hAnsi="Times New Roman" w:cs="Times New Roman"/>
        </w:rPr>
      </w:pPr>
    </w:p>
    <w:p w14:paraId="3EDB5A4A" w14:textId="43DEFBB2" w:rsidR="005C509E" w:rsidRPr="00F61036" w:rsidRDefault="005C509E" w:rsidP="005C509E">
      <w:pPr>
        <w:spacing w:line="171" w:lineRule="exact"/>
        <w:jc w:val="both"/>
        <w:rPr>
          <w:rFonts w:ascii="Times New Roman" w:eastAsia="Times New Roman" w:hAnsi="Times New Roman" w:cs="Times New Roman"/>
          <w:sz w:val="22"/>
          <w:szCs w:val="22"/>
        </w:rPr>
      </w:pPr>
    </w:p>
    <w:tbl>
      <w:tblPr>
        <w:tblStyle w:val="Tabelacomgrade"/>
        <w:tblW w:w="9923" w:type="dxa"/>
        <w:tblInd w:w="-572" w:type="dxa"/>
        <w:tblLook w:val="04A0" w:firstRow="1" w:lastRow="0" w:firstColumn="1" w:lastColumn="0" w:noHBand="0" w:noVBand="1"/>
      </w:tblPr>
      <w:tblGrid>
        <w:gridCol w:w="848"/>
        <w:gridCol w:w="6277"/>
        <w:gridCol w:w="1078"/>
        <w:gridCol w:w="1720"/>
      </w:tblGrid>
      <w:tr w:rsidR="00BE273A" w:rsidRPr="003B3FAD" w14:paraId="4A9427EE" w14:textId="4894B564" w:rsidTr="00BE273A">
        <w:tc>
          <w:tcPr>
            <w:tcW w:w="851" w:type="dxa"/>
          </w:tcPr>
          <w:p w14:paraId="07400AD4" w14:textId="77777777" w:rsidR="00BE273A" w:rsidRPr="00BE273A" w:rsidRDefault="00BE273A" w:rsidP="00434808">
            <w:pPr>
              <w:pStyle w:val="SemEspaamento"/>
              <w:jc w:val="center"/>
              <w:rPr>
                <w:rFonts w:ascii="Times New Roman" w:hAnsi="Times New Roman" w:cs="Times New Roman"/>
                <w:b/>
                <w:sz w:val="22"/>
                <w:szCs w:val="22"/>
              </w:rPr>
            </w:pPr>
            <w:r w:rsidRPr="00BE273A">
              <w:rPr>
                <w:rFonts w:ascii="Times New Roman" w:hAnsi="Times New Roman" w:cs="Times New Roman"/>
                <w:b/>
                <w:sz w:val="22"/>
                <w:szCs w:val="22"/>
              </w:rPr>
              <w:lastRenderedPageBreak/>
              <w:t>ITEM</w:t>
            </w:r>
          </w:p>
        </w:tc>
        <w:tc>
          <w:tcPr>
            <w:tcW w:w="6518" w:type="dxa"/>
          </w:tcPr>
          <w:p w14:paraId="3EEC1FE3" w14:textId="7C52FDE5" w:rsidR="00BE273A" w:rsidRPr="00BE273A" w:rsidRDefault="00BE273A" w:rsidP="00434808">
            <w:pPr>
              <w:pStyle w:val="SemEspaamento"/>
              <w:jc w:val="center"/>
              <w:rPr>
                <w:rFonts w:ascii="Times New Roman" w:hAnsi="Times New Roman" w:cs="Times New Roman"/>
                <w:b/>
                <w:sz w:val="22"/>
                <w:szCs w:val="22"/>
              </w:rPr>
            </w:pPr>
            <w:r w:rsidRPr="00BE273A">
              <w:rPr>
                <w:rFonts w:ascii="Times New Roman" w:hAnsi="Times New Roman" w:cs="Times New Roman"/>
                <w:b/>
                <w:sz w:val="22"/>
                <w:szCs w:val="22"/>
              </w:rPr>
              <w:t>ESPECIFICAÇAO ENFERMEIROS</w:t>
            </w:r>
          </w:p>
        </w:tc>
        <w:tc>
          <w:tcPr>
            <w:tcW w:w="1078" w:type="dxa"/>
          </w:tcPr>
          <w:p w14:paraId="03901C23" w14:textId="6AAF1E8A" w:rsidR="00BE273A" w:rsidRPr="00BE273A" w:rsidRDefault="00BE273A" w:rsidP="00460215">
            <w:pPr>
              <w:pStyle w:val="SemEspaamento"/>
              <w:jc w:val="center"/>
              <w:rPr>
                <w:rFonts w:ascii="Times New Roman" w:hAnsi="Times New Roman" w:cs="Times New Roman"/>
                <w:b/>
                <w:sz w:val="22"/>
                <w:szCs w:val="22"/>
              </w:rPr>
            </w:pPr>
            <w:r w:rsidRPr="00BE273A">
              <w:rPr>
                <w:rFonts w:ascii="Times New Roman" w:hAnsi="Times New Roman" w:cs="Times New Roman"/>
                <w:b/>
                <w:sz w:val="22"/>
                <w:szCs w:val="22"/>
              </w:rPr>
              <w:t xml:space="preserve">VALOR </w:t>
            </w:r>
          </w:p>
        </w:tc>
        <w:tc>
          <w:tcPr>
            <w:tcW w:w="1476" w:type="dxa"/>
          </w:tcPr>
          <w:p w14:paraId="0BFFA76E" w14:textId="6F41B94A" w:rsidR="00BE273A" w:rsidRPr="00BE273A" w:rsidRDefault="00BE273A" w:rsidP="00460215">
            <w:pPr>
              <w:pStyle w:val="SemEspaamento"/>
              <w:jc w:val="center"/>
              <w:rPr>
                <w:rFonts w:ascii="Times New Roman" w:hAnsi="Times New Roman" w:cs="Times New Roman"/>
                <w:b/>
                <w:sz w:val="22"/>
                <w:szCs w:val="22"/>
              </w:rPr>
            </w:pPr>
            <w:r w:rsidRPr="00BE273A">
              <w:rPr>
                <w:rFonts w:ascii="Times New Roman" w:hAnsi="Times New Roman" w:cs="Times New Roman"/>
                <w:b/>
                <w:sz w:val="22"/>
                <w:szCs w:val="22"/>
              </w:rPr>
              <w:t>QUANTIDADE</w:t>
            </w:r>
          </w:p>
        </w:tc>
      </w:tr>
      <w:tr w:rsidR="00BE273A" w:rsidRPr="003B3FAD" w14:paraId="3CDD966E" w14:textId="69C6E23A" w:rsidTr="00BE273A">
        <w:tc>
          <w:tcPr>
            <w:tcW w:w="851" w:type="dxa"/>
          </w:tcPr>
          <w:p w14:paraId="30CCBEA9" w14:textId="6FDD88EC" w:rsidR="00BE273A" w:rsidRPr="00BE273A" w:rsidRDefault="00BE273A" w:rsidP="000E1CD7">
            <w:pPr>
              <w:pStyle w:val="SemEspaamento"/>
              <w:rPr>
                <w:rFonts w:ascii="Times New Roman" w:hAnsi="Times New Roman" w:cs="Times New Roman"/>
                <w:sz w:val="22"/>
                <w:szCs w:val="22"/>
              </w:rPr>
            </w:pPr>
            <w:r w:rsidRPr="00BE273A">
              <w:rPr>
                <w:rFonts w:ascii="Times New Roman" w:hAnsi="Times New Roman" w:cs="Times New Roman"/>
                <w:sz w:val="22"/>
                <w:szCs w:val="22"/>
              </w:rPr>
              <w:t>01</w:t>
            </w:r>
          </w:p>
        </w:tc>
        <w:tc>
          <w:tcPr>
            <w:tcW w:w="6518" w:type="dxa"/>
          </w:tcPr>
          <w:p w14:paraId="6FB409AB" w14:textId="579FFCA1" w:rsidR="00BE273A" w:rsidRPr="00BE273A" w:rsidRDefault="00BE273A" w:rsidP="000E1CD7">
            <w:pPr>
              <w:pStyle w:val="SemEspaamento"/>
              <w:jc w:val="both"/>
              <w:rPr>
                <w:rFonts w:ascii="Times New Roman" w:hAnsi="Times New Roman" w:cs="Times New Roman"/>
                <w:sz w:val="22"/>
                <w:szCs w:val="22"/>
              </w:rPr>
            </w:pPr>
            <w:r w:rsidRPr="00BE273A">
              <w:rPr>
                <w:rFonts w:ascii="Times New Roman" w:hAnsi="Times New Roman" w:cs="Times New Roman"/>
                <w:b/>
                <w:sz w:val="22"/>
                <w:szCs w:val="22"/>
              </w:rPr>
              <w:t xml:space="preserve">PLANTÕES PRESENCIAIS (DIAS ÚTEIS) </w:t>
            </w:r>
            <w:r w:rsidRPr="00BE273A">
              <w:rPr>
                <w:rFonts w:ascii="Times New Roman" w:hAnsi="Times New Roman" w:cs="Times New Roman"/>
                <w:sz w:val="22"/>
                <w:szCs w:val="22"/>
              </w:rPr>
              <w:t xml:space="preserve">DAS 19:00 AS 7:00, SENDO 12 (DOZE) HORAS EM DIAS ALTERNADOS DA SEMANA, PARA PRESTAÇÃO DE </w:t>
            </w:r>
            <w:r w:rsidRPr="008B51B1">
              <w:rPr>
                <w:rFonts w:ascii="Times New Roman" w:hAnsi="Times New Roman" w:cs="Times New Roman"/>
                <w:sz w:val="22"/>
                <w:szCs w:val="22"/>
              </w:rPr>
              <w:t>SERVIÇOS DE ENFERMAGEM</w:t>
            </w:r>
            <w:r w:rsidRPr="00BE273A">
              <w:rPr>
                <w:rFonts w:ascii="Times New Roman" w:hAnsi="Times New Roman" w:cs="Times New Roman"/>
                <w:sz w:val="22"/>
                <w:szCs w:val="22"/>
              </w:rPr>
              <w:t>, CONFORME ESTABELECIDO PELA SECRETARIA MUNICIPAL DE SAÚDE.</w:t>
            </w:r>
          </w:p>
        </w:tc>
        <w:tc>
          <w:tcPr>
            <w:tcW w:w="1078" w:type="dxa"/>
          </w:tcPr>
          <w:p w14:paraId="68E3DE34" w14:textId="4DFC683B" w:rsidR="00BE273A" w:rsidRPr="00BE273A" w:rsidRDefault="00F03EF6" w:rsidP="000E1CD7">
            <w:pPr>
              <w:pStyle w:val="SemEspaamento"/>
              <w:jc w:val="center"/>
              <w:rPr>
                <w:rFonts w:ascii="Times New Roman" w:hAnsi="Times New Roman" w:cs="Times New Roman"/>
                <w:sz w:val="22"/>
                <w:szCs w:val="22"/>
              </w:rPr>
            </w:pPr>
            <w:r>
              <w:rPr>
                <w:rFonts w:ascii="Times New Roman" w:hAnsi="Times New Roman" w:cs="Times New Roman"/>
                <w:sz w:val="22"/>
                <w:szCs w:val="22"/>
              </w:rPr>
              <w:t>R$</w:t>
            </w:r>
            <w:r w:rsidR="00BE273A" w:rsidRPr="00BE273A">
              <w:rPr>
                <w:rFonts w:ascii="Times New Roman" w:hAnsi="Times New Roman" w:cs="Times New Roman"/>
                <w:sz w:val="22"/>
                <w:szCs w:val="22"/>
              </w:rPr>
              <w:t>203,12</w:t>
            </w:r>
          </w:p>
          <w:p w14:paraId="08D05F1D" w14:textId="77777777" w:rsidR="00BE273A" w:rsidRPr="00BE273A" w:rsidRDefault="00BE273A" w:rsidP="000E1CD7">
            <w:pPr>
              <w:pStyle w:val="SemEspaamento"/>
              <w:jc w:val="center"/>
              <w:rPr>
                <w:rFonts w:ascii="Times New Roman" w:hAnsi="Times New Roman" w:cs="Times New Roman"/>
                <w:sz w:val="22"/>
                <w:szCs w:val="22"/>
              </w:rPr>
            </w:pPr>
          </w:p>
        </w:tc>
        <w:tc>
          <w:tcPr>
            <w:tcW w:w="1476" w:type="dxa"/>
          </w:tcPr>
          <w:p w14:paraId="0DE1BEEA" w14:textId="4D1E69D3" w:rsidR="00BE273A" w:rsidRPr="00BE273A" w:rsidRDefault="00BE273A" w:rsidP="000E1CD7">
            <w:pPr>
              <w:pStyle w:val="SemEspaamento"/>
              <w:jc w:val="center"/>
              <w:rPr>
                <w:rFonts w:ascii="Times New Roman" w:hAnsi="Times New Roman" w:cs="Times New Roman"/>
                <w:sz w:val="22"/>
                <w:szCs w:val="22"/>
              </w:rPr>
            </w:pPr>
            <w:r w:rsidRPr="00BE273A">
              <w:rPr>
                <w:rFonts w:ascii="Times New Roman" w:hAnsi="Times New Roman" w:cs="Times New Roman"/>
                <w:sz w:val="22"/>
                <w:szCs w:val="22"/>
              </w:rPr>
              <w:t>300</w:t>
            </w:r>
          </w:p>
        </w:tc>
      </w:tr>
      <w:tr w:rsidR="00BE273A" w:rsidRPr="003B3FAD" w14:paraId="0E7F912A" w14:textId="2865C371" w:rsidTr="00BE273A">
        <w:tc>
          <w:tcPr>
            <w:tcW w:w="851" w:type="dxa"/>
          </w:tcPr>
          <w:p w14:paraId="39E14FD4" w14:textId="2F138325" w:rsidR="00BE273A" w:rsidRPr="00BE273A" w:rsidRDefault="00BE273A" w:rsidP="000E1CD7">
            <w:pPr>
              <w:pStyle w:val="SemEspaamento"/>
              <w:rPr>
                <w:rFonts w:ascii="Times New Roman" w:hAnsi="Times New Roman" w:cs="Times New Roman"/>
                <w:sz w:val="22"/>
                <w:szCs w:val="22"/>
              </w:rPr>
            </w:pPr>
            <w:r w:rsidRPr="00BE273A">
              <w:rPr>
                <w:rFonts w:ascii="Times New Roman" w:hAnsi="Times New Roman" w:cs="Times New Roman"/>
                <w:sz w:val="22"/>
                <w:szCs w:val="22"/>
              </w:rPr>
              <w:t>02</w:t>
            </w:r>
          </w:p>
        </w:tc>
        <w:tc>
          <w:tcPr>
            <w:tcW w:w="6518" w:type="dxa"/>
          </w:tcPr>
          <w:p w14:paraId="13C043EC" w14:textId="4520B8CF" w:rsidR="00BE273A" w:rsidRPr="00BE273A" w:rsidRDefault="00BE273A" w:rsidP="000E1CD7">
            <w:pPr>
              <w:pStyle w:val="SemEspaamento"/>
              <w:jc w:val="both"/>
              <w:rPr>
                <w:rFonts w:ascii="Times New Roman" w:hAnsi="Times New Roman" w:cs="Times New Roman"/>
                <w:b/>
                <w:sz w:val="22"/>
                <w:szCs w:val="22"/>
              </w:rPr>
            </w:pPr>
            <w:r w:rsidRPr="00BE273A">
              <w:rPr>
                <w:rFonts w:ascii="Times New Roman" w:hAnsi="Times New Roman" w:cs="Times New Roman"/>
                <w:b/>
                <w:sz w:val="22"/>
                <w:szCs w:val="22"/>
              </w:rPr>
              <w:t xml:space="preserve">PLANTÕES PRESENCIAIS (FINAL DE SEMANA E FERIADOS) </w:t>
            </w:r>
            <w:r w:rsidRPr="00BE273A">
              <w:rPr>
                <w:rFonts w:ascii="Times New Roman" w:hAnsi="Times New Roman" w:cs="Times New Roman"/>
                <w:sz w:val="22"/>
                <w:szCs w:val="22"/>
              </w:rPr>
              <w:t xml:space="preserve">DAS 19:00 AS 7:00 HORAS EM DIAS ALTERNADOS DA SEMANA, PARA PRESTAÇÃO DE </w:t>
            </w:r>
            <w:r w:rsidRPr="008B51B1">
              <w:rPr>
                <w:rFonts w:ascii="Times New Roman" w:hAnsi="Times New Roman" w:cs="Times New Roman"/>
                <w:sz w:val="22"/>
                <w:szCs w:val="22"/>
              </w:rPr>
              <w:t>SERVIÇOS DE ENFERMAGEM</w:t>
            </w:r>
            <w:r w:rsidRPr="00BE273A">
              <w:rPr>
                <w:rFonts w:ascii="Times New Roman" w:hAnsi="Times New Roman" w:cs="Times New Roman"/>
                <w:sz w:val="22"/>
                <w:szCs w:val="22"/>
              </w:rPr>
              <w:t>, CONFORME ESTABELECIDO PELA SECRETARIA MUNICIPAL DE SAÚDE.</w:t>
            </w:r>
          </w:p>
        </w:tc>
        <w:tc>
          <w:tcPr>
            <w:tcW w:w="1078" w:type="dxa"/>
          </w:tcPr>
          <w:p w14:paraId="51FA6849" w14:textId="13413730" w:rsidR="00BE273A" w:rsidRPr="00BE273A" w:rsidRDefault="00BE273A" w:rsidP="000E1CD7">
            <w:pPr>
              <w:pStyle w:val="SemEspaamento"/>
              <w:jc w:val="center"/>
              <w:rPr>
                <w:rFonts w:ascii="Times New Roman" w:hAnsi="Times New Roman" w:cs="Times New Roman"/>
                <w:sz w:val="22"/>
                <w:szCs w:val="22"/>
              </w:rPr>
            </w:pPr>
            <w:r w:rsidRPr="00BE273A">
              <w:rPr>
                <w:rFonts w:ascii="Times New Roman" w:hAnsi="Times New Roman" w:cs="Times New Roman"/>
                <w:sz w:val="22"/>
                <w:szCs w:val="22"/>
              </w:rPr>
              <w:t>R$238,96</w:t>
            </w:r>
          </w:p>
        </w:tc>
        <w:tc>
          <w:tcPr>
            <w:tcW w:w="1476" w:type="dxa"/>
          </w:tcPr>
          <w:p w14:paraId="630794E0" w14:textId="7C3B7BFC" w:rsidR="00BE273A" w:rsidRPr="00BE273A" w:rsidRDefault="00BE273A" w:rsidP="000E1CD7">
            <w:pPr>
              <w:pStyle w:val="SemEspaamento"/>
              <w:jc w:val="center"/>
              <w:rPr>
                <w:rFonts w:ascii="Times New Roman" w:hAnsi="Times New Roman" w:cs="Times New Roman"/>
                <w:sz w:val="22"/>
                <w:szCs w:val="22"/>
              </w:rPr>
            </w:pPr>
            <w:r w:rsidRPr="00BE273A">
              <w:rPr>
                <w:rFonts w:ascii="Times New Roman" w:hAnsi="Times New Roman" w:cs="Times New Roman"/>
                <w:sz w:val="22"/>
                <w:szCs w:val="22"/>
              </w:rPr>
              <w:t>100</w:t>
            </w:r>
          </w:p>
        </w:tc>
      </w:tr>
      <w:tr w:rsidR="00BE273A" w:rsidRPr="00F61036" w14:paraId="6B3DBED4" w14:textId="34E73283" w:rsidTr="00BE273A">
        <w:trPr>
          <w:trHeight w:val="1684"/>
        </w:trPr>
        <w:tc>
          <w:tcPr>
            <w:tcW w:w="851" w:type="dxa"/>
          </w:tcPr>
          <w:p w14:paraId="1BE0CAF6" w14:textId="47BC039E" w:rsidR="00BE273A" w:rsidRPr="00BE273A" w:rsidRDefault="00BE273A" w:rsidP="000E1CD7">
            <w:pPr>
              <w:pStyle w:val="SemEspaamento"/>
              <w:rPr>
                <w:rFonts w:ascii="Times New Roman" w:hAnsi="Times New Roman" w:cs="Times New Roman"/>
                <w:sz w:val="22"/>
                <w:szCs w:val="22"/>
              </w:rPr>
            </w:pPr>
            <w:r w:rsidRPr="00BE273A">
              <w:rPr>
                <w:rFonts w:ascii="Times New Roman" w:hAnsi="Times New Roman" w:cs="Times New Roman"/>
                <w:sz w:val="22"/>
                <w:szCs w:val="22"/>
              </w:rPr>
              <w:t xml:space="preserve"> 03</w:t>
            </w:r>
          </w:p>
        </w:tc>
        <w:tc>
          <w:tcPr>
            <w:tcW w:w="6518" w:type="dxa"/>
          </w:tcPr>
          <w:p w14:paraId="683762BB" w14:textId="3469E2A2" w:rsidR="00BE273A" w:rsidRPr="00BE273A" w:rsidRDefault="00BE273A" w:rsidP="000E1CD7">
            <w:pPr>
              <w:pStyle w:val="SemEspaamento"/>
              <w:jc w:val="both"/>
              <w:rPr>
                <w:rFonts w:ascii="Times New Roman" w:hAnsi="Times New Roman" w:cs="Times New Roman"/>
                <w:sz w:val="22"/>
                <w:szCs w:val="22"/>
              </w:rPr>
            </w:pPr>
            <w:r w:rsidRPr="00BE273A">
              <w:rPr>
                <w:rFonts w:ascii="Times New Roman" w:hAnsi="Times New Roman" w:cs="Times New Roman"/>
                <w:b/>
                <w:sz w:val="22"/>
                <w:szCs w:val="22"/>
              </w:rPr>
              <w:t xml:space="preserve">PLANTÕES PRESENCIAIS (FINAL DE SEMANA E FERIADOS) </w:t>
            </w:r>
            <w:r w:rsidRPr="00BE273A">
              <w:rPr>
                <w:rFonts w:ascii="Times New Roman" w:hAnsi="Times New Roman" w:cs="Times New Roman"/>
                <w:sz w:val="22"/>
                <w:szCs w:val="22"/>
              </w:rPr>
              <w:t xml:space="preserve">DAS 07:00 AS 19:00 HORAS PARA PRESTAÇÃO DE </w:t>
            </w:r>
            <w:r w:rsidRPr="008B51B1">
              <w:rPr>
                <w:rFonts w:ascii="Times New Roman" w:hAnsi="Times New Roman" w:cs="Times New Roman"/>
                <w:sz w:val="22"/>
                <w:szCs w:val="22"/>
              </w:rPr>
              <w:t>SERVIÇOS DE ENFERMAGEM</w:t>
            </w:r>
            <w:r w:rsidRPr="00BE273A">
              <w:rPr>
                <w:rFonts w:ascii="Times New Roman" w:hAnsi="Times New Roman" w:cs="Times New Roman"/>
                <w:sz w:val="22"/>
                <w:szCs w:val="22"/>
              </w:rPr>
              <w:t>, CONFORME ESTABELECIDO PELA SECRETARIA MUNICIPAL DE SAÚDE.</w:t>
            </w:r>
          </w:p>
        </w:tc>
        <w:tc>
          <w:tcPr>
            <w:tcW w:w="1078" w:type="dxa"/>
          </w:tcPr>
          <w:p w14:paraId="2FD38EAE" w14:textId="0E5AA4B1" w:rsidR="00BE273A" w:rsidRPr="00BE273A" w:rsidRDefault="00F03EF6" w:rsidP="000E1CD7">
            <w:pPr>
              <w:pStyle w:val="SemEspaamento"/>
              <w:jc w:val="center"/>
              <w:rPr>
                <w:rFonts w:ascii="Times New Roman" w:hAnsi="Times New Roman" w:cs="Times New Roman"/>
                <w:sz w:val="22"/>
                <w:szCs w:val="22"/>
              </w:rPr>
            </w:pPr>
            <w:r>
              <w:rPr>
                <w:rFonts w:ascii="Times New Roman" w:hAnsi="Times New Roman" w:cs="Times New Roman"/>
                <w:sz w:val="22"/>
                <w:szCs w:val="22"/>
              </w:rPr>
              <w:t>R$2</w:t>
            </w:r>
            <w:r w:rsidR="00BE273A" w:rsidRPr="00BE273A">
              <w:rPr>
                <w:rFonts w:ascii="Times New Roman" w:hAnsi="Times New Roman" w:cs="Times New Roman"/>
                <w:sz w:val="22"/>
                <w:szCs w:val="22"/>
              </w:rPr>
              <w:t>38,96</w:t>
            </w:r>
          </w:p>
          <w:p w14:paraId="62156E85" w14:textId="77777777" w:rsidR="00BE273A" w:rsidRPr="00BE273A" w:rsidRDefault="00BE273A" w:rsidP="000E1CD7">
            <w:pPr>
              <w:pStyle w:val="SemEspaamento"/>
              <w:jc w:val="center"/>
              <w:rPr>
                <w:rFonts w:ascii="Times New Roman" w:hAnsi="Times New Roman" w:cs="Times New Roman"/>
                <w:sz w:val="22"/>
                <w:szCs w:val="22"/>
              </w:rPr>
            </w:pPr>
          </w:p>
        </w:tc>
        <w:tc>
          <w:tcPr>
            <w:tcW w:w="1476" w:type="dxa"/>
          </w:tcPr>
          <w:p w14:paraId="24899CF7" w14:textId="1A625684" w:rsidR="00BE273A" w:rsidRPr="00BE273A" w:rsidRDefault="00BE273A" w:rsidP="000E1CD7">
            <w:pPr>
              <w:pStyle w:val="SemEspaamento"/>
              <w:jc w:val="center"/>
              <w:rPr>
                <w:rFonts w:ascii="Times New Roman" w:hAnsi="Times New Roman" w:cs="Times New Roman"/>
                <w:sz w:val="22"/>
                <w:szCs w:val="22"/>
              </w:rPr>
            </w:pPr>
            <w:r w:rsidRPr="00BE273A">
              <w:rPr>
                <w:rFonts w:ascii="Times New Roman" w:hAnsi="Times New Roman" w:cs="Times New Roman"/>
                <w:sz w:val="22"/>
                <w:szCs w:val="22"/>
              </w:rPr>
              <w:t>100</w:t>
            </w:r>
          </w:p>
        </w:tc>
      </w:tr>
    </w:tbl>
    <w:p w14:paraId="6C877585" w14:textId="4E3959D4" w:rsidR="00F61036" w:rsidRDefault="00F61036" w:rsidP="005C509E">
      <w:pPr>
        <w:spacing w:line="171" w:lineRule="exact"/>
        <w:jc w:val="both"/>
        <w:rPr>
          <w:rFonts w:ascii="Times New Roman" w:eastAsia="Times New Roman" w:hAnsi="Times New Roman" w:cs="Times New Roman"/>
          <w:sz w:val="22"/>
          <w:szCs w:val="22"/>
        </w:rPr>
      </w:pPr>
    </w:p>
    <w:p w14:paraId="0937FB0D" w14:textId="77777777" w:rsidR="00943AF9" w:rsidRPr="00F61036" w:rsidRDefault="00943AF9" w:rsidP="005C509E">
      <w:pPr>
        <w:spacing w:line="171" w:lineRule="exact"/>
        <w:jc w:val="both"/>
        <w:rPr>
          <w:rFonts w:ascii="Times New Roman" w:eastAsia="Times New Roman" w:hAnsi="Times New Roman" w:cs="Times New Roman"/>
          <w:sz w:val="22"/>
          <w:szCs w:val="22"/>
        </w:rPr>
      </w:pPr>
    </w:p>
    <w:p w14:paraId="3EDB5A4D" w14:textId="77777777" w:rsidR="005C509E" w:rsidRPr="00F61036" w:rsidRDefault="005C509E" w:rsidP="005C509E">
      <w:pPr>
        <w:numPr>
          <w:ilvl w:val="0"/>
          <w:numId w:val="25"/>
        </w:numPr>
        <w:tabs>
          <w:tab w:val="left" w:pos="262"/>
        </w:tabs>
        <w:spacing w:line="239" w:lineRule="auto"/>
        <w:jc w:val="both"/>
        <w:rPr>
          <w:rFonts w:ascii="Times New Roman" w:eastAsia="Arial" w:hAnsi="Times New Roman" w:cs="Times New Roman"/>
          <w:sz w:val="22"/>
          <w:szCs w:val="22"/>
        </w:rPr>
      </w:pPr>
      <w:bookmarkStart w:id="6" w:name="page13"/>
      <w:bookmarkEnd w:id="6"/>
      <w:r w:rsidRPr="00F61036">
        <w:rPr>
          <w:rFonts w:ascii="Times New Roman" w:eastAsia="Arial" w:hAnsi="Times New Roman" w:cs="Times New Roman"/>
          <w:sz w:val="22"/>
          <w:szCs w:val="22"/>
        </w:rPr>
        <w:t>Dos valores a serem pagos serão descontados IR-Imposto de Renda e ISS- Imposto Sobre Serviços.</w:t>
      </w:r>
    </w:p>
    <w:p w14:paraId="3EDB5A4E" w14:textId="77777777" w:rsidR="005C509E" w:rsidRPr="00F61036" w:rsidRDefault="005C509E" w:rsidP="005C509E">
      <w:pPr>
        <w:spacing w:line="241" w:lineRule="exact"/>
        <w:jc w:val="both"/>
        <w:rPr>
          <w:rFonts w:ascii="Times New Roman" w:eastAsia="Arial" w:hAnsi="Times New Roman" w:cs="Times New Roman"/>
          <w:sz w:val="22"/>
          <w:szCs w:val="22"/>
        </w:rPr>
      </w:pPr>
    </w:p>
    <w:p w14:paraId="3EDB5A4F" w14:textId="4247D5DA" w:rsidR="005C509E" w:rsidRPr="00F61036" w:rsidRDefault="005C509E" w:rsidP="005C509E">
      <w:pPr>
        <w:numPr>
          <w:ilvl w:val="0"/>
          <w:numId w:val="25"/>
        </w:numPr>
        <w:tabs>
          <w:tab w:val="left" w:pos="302"/>
        </w:tabs>
        <w:spacing w:line="233" w:lineRule="auto"/>
        <w:jc w:val="both"/>
        <w:rPr>
          <w:rFonts w:ascii="Times New Roman" w:eastAsia="Arial" w:hAnsi="Times New Roman" w:cs="Times New Roman"/>
          <w:sz w:val="22"/>
          <w:szCs w:val="22"/>
        </w:rPr>
      </w:pPr>
      <w:r w:rsidRPr="00F61036">
        <w:rPr>
          <w:rFonts w:ascii="Times New Roman" w:eastAsia="Arial" w:hAnsi="Times New Roman" w:cs="Times New Roman"/>
          <w:sz w:val="22"/>
          <w:szCs w:val="22"/>
        </w:rPr>
        <w:t>As despesas com alimentação, transporte, remuneração e impostos incidentes sobre os serviços, serão de responsabilidade dos médicos</w:t>
      </w:r>
      <w:r w:rsidR="00682BA6" w:rsidRPr="00F61036">
        <w:rPr>
          <w:rFonts w:ascii="Times New Roman" w:eastAsia="Arial" w:hAnsi="Times New Roman" w:cs="Times New Roman"/>
          <w:sz w:val="22"/>
          <w:szCs w:val="22"/>
        </w:rPr>
        <w:t>/enfermeiros</w:t>
      </w:r>
      <w:r w:rsidRPr="00F61036">
        <w:rPr>
          <w:rFonts w:ascii="Times New Roman" w:eastAsia="Arial" w:hAnsi="Times New Roman" w:cs="Times New Roman"/>
          <w:sz w:val="22"/>
          <w:szCs w:val="22"/>
        </w:rPr>
        <w:t xml:space="preserve"> credenciados ou das clínicas credenciadas.</w:t>
      </w:r>
    </w:p>
    <w:p w14:paraId="3EDB5A50" w14:textId="77777777" w:rsidR="005C509E" w:rsidRPr="00F61036" w:rsidRDefault="005C509E" w:rsidP="005C509E">
      <w:pPr>
        <w:spacing w:line="244" w:lineRule="exact"/>
        <w:jc w:val="both"/>
        <w:rPr>
          <w:rFonts w:ascii="Times New Roman" w:eastAsia="Arial" w:hAnsi="Times New Roman" w:cs="Times New Roman"/>
          <w:sz w:val="22"/>
          <w:szCs w:val="22"/>
        </w:rPr>
      </w:pPr>
    </w:p>
    <w:p w14:paraId="3EDB5A51" w14:textId="3107436A" w:rsidR="005C509E" w:rsidRPr="00F61036" w:rsidRDefault="005C509E" w:rsidP="005C509E">
      <w:pPr>
        <w:numPr>
          <w:ilvl w:val="0"/>
          <w:numId w:val="25"/>
        </w:numPr>
        <w:tabs>
          <w:tab w:val="left" w:pos="256"/>
        </w:tabs>
        <w:spacing w:line="233" w:lineRule="auto"/>
        <w:jc w:val="both"/>
        <w:rPr>
          <w:rFonts w:ascii="Times New Roman" w:eastAsia="Arial" w:hAnsi="Times New Roman" w:cs="Times New Roman"/>
          <w:sz w:val="22"/>
          <w:szCs w:val="22"/>
        </w:rPr>
      </w:pPr>
      <w:r w:rsidRPr="00F61036">
        <w:rPr>
          <w:rFonts w:ascii="Times New Roman" w:eastAsia="Arial" w:hAnsi="Times New Roman" w:cs="Times New Roman"/>
          <w:sz w:val="22"/>
          <w:szCs w:val="22"/>
        </w:rPr>
        <w:t xml:space="preserve">Permitir e facilitar à fiscalização ou supervisão </w:t>
      </w:r>
      <w:r w:rsidR="00F6659E" w:rsidRPr="00F61036">
        <w:rPr>
          <w:rFonts w:ascii="Times New Roman" w:eastAsia="Arial" w:hAnsi="Times New Roman" w:cs="Times New Roman"/>
          <w:sz w:val="22"/>
          <w:szCs w:val="22"/>
        </w:rPr>
        <w:t>da Secretaria Municipal de Saúde</w:t>
      </w:r>
      <w:r w:rsidRPr="00F61036">
        <w:rPr>
          <w:rFonts w:ascii="Times New Roman" w:eastAsia="Arial" w:hAnsi="Times New Roman" w:cs="Times New Roman"/>
          <w:sz w:val="22"/>
          <w:szCs w:val="22"/>
        </w:rPr>
        <w:t xml:space="preserve"> devendo prestar todos os informes e esclarecimentos solicitados.</w:t>
      </w:r>
    </w:p>
    <w:p w14:paraId="3EDB5A52" w14:textId="77777777" w:rsidR="005C509E" w:rsidRPr="00F61036" w:rsidRDefault="005C509E" w:rsidP="005C509E">
      <w:pPr>
        <w:spacing w:line="242" w:lineRule="exact"/>
        <w:jc w:val="both"/>
        <w:rPr>
          <w:rFonts w:ascii="Times New Roman" w:eastAsia="Arial" w:hAnsi="Times New Roman" w:cs="Times New Roman"/>
          <w:sz w:val="22"/>
          <w:szCs w:val="22"/>
        </w:rPr>
      </w:pPr>
    </w:p>
    <w:p w14:paraId="13A6F545" w14:textId="77777777" w:rsidR="00F61036" w:rsidRPr="00F61036" w:rsidRDefault="005C509E" w:rsidP="005C509E">
      <w:pPr>
        <w:numPr>
          <w:ilvl w:val="0"/>
          <w:numId w:val="25"/>
        </w:numPr>
        <w:tabs>
          <w:tab w:val="left" w:pos="350"/>
        </w:tabs>
        <w:spacing w:line="233" w:lineRule="auto"/>
        <w:jc w:val="both"/>
        <w:rPr>
          <w:rFonts w:ascii="Times New Roman" w:eastAsia="Arial" w:hAnsi="Times New Roman" w:cs="Times New Roman"/>
          <w:sz w:val="22"/>
          <w:szCs w:val="22"/>
        </w:rPr>
      </w:pPr>
      <w:r w:rsidRPr="00F61036">
        <w:rPr>
          <w:rFonts w:ascii="Times New Roman" w:eastAsia="Arial" w:hAnsi="Times New Roman" w:cs="Times New Roman"/>
          <w:sz w:val="22"/>
          <w:szCs w:val="22"/>
        </w:rPr>
        <w:t>Manter, durante toda a execução do contrato, em compatibilidade com as obrigações por ele assumidas, todas as condições de habilitação e qualificação exigidas na licitação.</w:t>
      </w:r>
    </w:p>
    <w:p w14:paraId="5B9D1207" w14:textId="77777777" w:rsidR="00F61036" w:rsidRPr="00F61036" w:rsidRDefault="00F61036" w:rsidP="00F61036">
      <w:pPr>
        <w:tabs>
          <w:tab w:val="left" w:pos="350"/>
        </w:tabs>
        <w:spacing w:line="233" w:lineRule="auto"/>
        <w:jc w:val="both"/>
        <w:rPr>
          <w:rFonts w:ascii="Times New Roman" w:eastAsia="Arial" w:hAnsi="Times New Roman" w:cs="Times New Roman"/>
          <w:sz w:val="22"/>
          <w:szCs w:val="22"/>
        </w:rPr>
      </w:pPr>
    </w:p>
    <w:p w14:paraId="526D6B53" w14:textId="77777777" w:rsidR="00F61036" w:rsidRPr="00F61036" w:rsidRDefault="00F61036" w:rsidP="00F61036">
      <w:pPr>
        <w:tabs>
          <w:tab w:val="left" w:pos="350"/>
        </w:tabs>
        <w:spacing w:line="233" w:lineRule="auto"/>
        <w:jc w:val="both"/>
        <w:rPr>
          <w:rFonts w:ascii="Times New Roman" w:eastAsia="Arial" w:hAnsi="Times New Roman" w:cs="Times New Roman"/>
          <w:sz w:val="22"/>
          <w:szCs w:val="22"/>
        </w:rPr>
      </w:pPr>
    </w:p>
    <w:p w14:paraId="4ABB2ACA" w14:textId="77777777" w:rsidR="00F61036" w:rsidRPr="00F61036" w:rsidRDefault="00F61036" w:rsidP="00F61036">
      <w:pPr>
        <w:spacing w:line="0" w:lineRule="atLeast"/>
        <w:rPr>
          <w:rFonts w:ascii="Times New Roman" w:eastAsia="Garamond" w:hAnsi="Times New Roman" w:cs="Times New Roman"/>
          <w:b/>
          <w:sz w:val="24"/>
          <w:u w:val="single"/>
        </w:rPr>
      </w:pPr>
      <w:r w:rsidRPr="00F61036">
        <w:rPr>
          <w:rFonts w:ascii="Times New Roman" w:eastAsia="Garamond" w:hAnsi="Times New Roman" w:cs="Times New Roman"/>
          <w:b/>
          <w:sz w:val="24"/>
          <w:u w:val="single"/>
        </w:rPr>
        <w:t>III - CONDIÇÕES PARA PRESTAÇÃO DOS SERVIÇOS:</w:t>
      </w:r>
    </w:p>
    <w:p w14:paraId="096566D8" w14:textId="77777777" w:rsidR="00F61036" w:rsidRPr="00F61036" w:rsidRDefault="00F61036" w:rsidP="00F61036">
      <w:pPr>
        <w:spacing w:line="2" w:lineRule="exact"/>
        <w:rPr>
          <w:rFonts w:ascii="Times New Roman" w:eastAsia="Times New Roman" w:hAnsi="Times New Roman" w:cs="Times New Roman"/>
        </w:rPr>
      </w:pPr>
    </w:p>
    <w:p w14:paraId="12272FAF" w14:textId="5018E327" w:rsidR="00F61036" w:rsidRPr="00F61036" w:rsidRDefault="00F61036" w:rsidP="00F61036">
      <w:pPr>
        <w:numPr>
          <w:ilvl w:val="0"/>
          <w:numId w:val="12"/>
        </w:numPr>
        <w:tabs>
          <w:tab w:val="left" w:pos="693"/>
        </w:tabs>
        <w:spacing w:line="239" w:lineRule="auto"/>
        <w:ind w:firstLine="2"/>
        <w:jc w:val="both"/>
        <w:rPr>
          <w:rFonts w:ascii="Times New Roman" w:eastAsia="Garamond" w:hAnsi="Times New Roman" w:cs="Times New Roman"/>
          <w:sz w:val="24"/>
        </w:rPr>
      </w:pPr>
      <w:r w:rsidRPr="00F61036">
        <w:rPr>
          <w:rFonts w:ascii="Times New Roman" w:eastAsia="Garamond" w:hAnsi="Times New Roman" w:cs="Times New Roman"/>
          <w:sz w:val="24"/>
        </w:rPr>
        <w:t>Os atendimentos d</w:t>
      </w:r>
      <w:r w:rsidR="00F81CE8">
        <w:rPr>
          <w:rFonts w:ascii="Times New Roman" w:eastAsia="Garamond" w:hAnsi="Times New Roman" w:cs="Times New Roman"/>
          <w:sz w:val="24"/>
        </w:rPr>
        <w:t>e</w:t>
      </w:r>
      <w:r w:rsidRPr="00F61036">
        <w:rPr>
          <w:rFonts w:ascii="Times New Roman" w:eastAsia="Garamond" w:hAnsi="Times New Roman" w:cs="Times New Roman"/>
          <w:sz w:val="24"/>
        </w:rPr>
        <w:t xml:space="preserve"> plantões deverão ser realizados n</w:t>
      </w:r>
      <w:r w:rsidR="00F81CE8">
        <w:rPr>
          <w:rFonts w:ascii="Times New Roman" w:eastAsia="Garamond" w:hAnsi="Times New Roman" w:cs="Times New Roman"/>
          <w:sz w:val="24"/>
        </w:rPr>
        <w:t>a área do</w:t>
      </w:r>
      <w:r w:rsidRPr="00F61036">
        <w:rPr>
          <w:rFonts w:ascii="Times New Roman" w:eastAsia="Garamond" w:hAnsi="Times New Roman" w:cs="Times New Roman"/>
          <w:sz w:val="24"/>
        </w:rPr>
        <w:t xml:space="preserve"> Município de </w:t>
      </w:r>
      <w:r w:rsidRPr="00F81CE8">
        <w:rPr>
          <w:rFonts w:ascii="Times New Roman" w:eastAsia="Arial" w:hAnsi="Times New Roman" w:cs="Times New Roman"/>
          <w:sz w:val="24"/>
          <w:szCs w:val="24"/>
        </w:rPr>
        <w:t>Alvorada de Minas</w:t>
      </w:r>
      <w:r w:rsidRPr="00F61036">
        <w:rPr>
          <w:rFonts w:ascii="Times New Roman" w:eastAsia="Garamond" w:hAnsi="Times New Roman" w:cs="Times New Roman"/>
          <w:sz w:val="24"/>
        </w:rPr>
        <w:t>/MG, conforme diretrizes e controle da Secretaria Municipal de Saúde</w:t>
      </w:r>
      <w:r w:rsidR="009657C7">
        <w:rPr>
          <w:rFonts w:ascii="Times New Roman" w:eastAsia="Garamond" w:hAnsi="Times New Roman" w:cs="Times New Roman"/>
          <w:sz w:val="24"/>
        </w:rPr>
        <w:t>, devendo o profissional estar no local determinado, a partir do horário preestabelecido</w:t>
      </w:r>
      <w:r w:rsidRPr="00F61036">
        <w:rPr>
          <w:rFonts w:ascii="Times New Roman" w:eastAsia="Garamond" w:hAnsi="Times New Roman" w:cs="Times New Roman"/>
          <w:sz w:val="24"/>
        </w:rPr>
        <w:t>.</w:t>
      </w:r>
    </w:p>
    <w:p w14:paraId="045CFD6E" w14:textId="77777777" w:rsidR="00F61036" w:rsidRPr="00F61036" w:rsidRDefault="00F61036" w:rsidP="00F61036">
      <w:pPr>
        <w:spacing w:line="2" w:lineRule="exact"/>
        <w:rPr>
          <w:rFonts w:ascii="Times New Roman" w:eastAsia="Garamond" w:hAnsi="Times New Roman" w:cs="Times New Roman"/>
          <w:sz w:val="24"/>
        </w:rPr>
      </w:pPr>
    </w:p>
    <w:p w14:paraId="7E7328EB" w14:textId="77777777" w:rsidR="00F61036" w:rsidRPr="00F61036" w:rsidRDefault="00F61036" w:rsidP="00F61036">
      <w:pPr>
        <w:numPr>
          <w:ilvl w:val="0"/>
          <w:numId w:val="12"/>
        </w:numPr>
        <w:tabs>
          <w:tab w:val="left" w:pos="662"/>
        </w:tabs>
        <w:spacing w:line="0" w:lineRule="atLeast"/>
        <w:ind w:firstLine="2"/>
        <w:jc w:val="both"/>
        <w:rPr>
          <w:rFonts w:ascii="Times New Roman" w:eastAsia="Garamond" w:hAnsi="Times New Roman" w:cs="Times New Roman"/>
          <w:sz w:val="24"/>
        </w:rPr>
      </w:pPr>
      <w:r w:rsidRPr="00F61036">
        <w:rPr>
          <w:rFonts w:ascii="Times New Roman" w:eastAsia="Garamond" w:hAnsi="Times New Roman" w:cs="Times New Roman"/>
          <w:sz w:val="24"/>
        </w:rPr>
        <w:t>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p>
    <w:p w14:paraId="22F5B5E9" w14:textId="77777777" w:rsidR="00F61036" w:rsidRPr="00F61036" w:rsidRDefault="00F61036" w:rsidP="00F61036">
      <w:pPr>
        <w:numPr>
          <w:ilvl w:val="0"/>
          <w:numId w:val="13"/>
        </w:numPr>
        <w:tabs>
          <w:tab w:val="left" w:pos="640"/>
        </w:tabs>
        <w:spacing w:line="239" w:lineRule="auto"/>
        <w:rPr>
          <w:rFonts w:ascii="Times New Roman" w:eastAsia="Garamond" w:hAnsi="Times New Roman" w:cs="Times New Roman"/>
          <w:sz w:val="24"/>
        </w:rPr>
      </w:pPr>
      <w:r w:rsidRPr="00F61036">
        <w:rPr>
          <w:rFonts w:ascii="Times New Roman" w:eastAsia="Garamond" w:hAnsi="Times New Roman" w:cs="Times New Roman"/>
          <w:sz w:val="24"/>
        </w:rPr>
        <w:t>O credenciamento não configurará relação contratual de prestação de serviços;</w:t>
      </w:r>
    </w:p>
    <w:p w14:paraId="47506CE8" w14:textId="77777777" w:rsidR="00F61036" w:rsidRPr="00F61036" w:rsidRDefault="00F61036" w:rsidP="00F61036">
      <w:pPr>
        <w:spacing w:line="270" w:lineRule="exact"/>
        <w:rPr>
          <w:rFonts w:ascii="Times New Roman" w:eastAsia="Times New Roman" w:hAnsi="Times New Roman" w:cs="Times New Roman"/>
        </w:rPr>
      </w:pPr>
    </w:p>
    <w:p w14:paraId="736EE223" w14:textId="77777777" w:rsidR="00F61036" w:rsidRPr="00F61036" w:rsidRDefault="00F61036" w:rsidP="00F61036">
      <w:pPr>
        <w:spacing w:line="0" w:lineRule="atLeast"/>
        <w:rPr>
          <w:rFonts w:ascii="Times New Roman" w:eastAsia="Garamond" w:hAnsi="Times New Roman" w:cs="Times New Roman"/>
          <w:b/>
          <w:sz w:val="24"/>
          <w:u w:val="single"/>
        </w:rPr>
      </w:pPr>
      <w:r w:rsidRPr="00F61036">
        <w:rPr>
          <w:rFonts w:ascii="Times New Roman" w:eastAsia="Garamond" w:hAnsi="Times New Roman" w:cs="Times New Roman"/>
          <w:b/>
          <w:sz w:val="24"/>
          <w:u w:val="single"/>
        </w:rPr>
        <w:t>IV. DAS OBRIGAÇÕES DO CREDENCIADO CONTRATADO:</w:t>
      </w:r>
    </w:p>
    <w:p w14:paraId="7FE63B18" w14:textId="77777777" w:rsidR="00F61036" w:rsidRPr="00F61036" w:rsidRDefault="00F61036" w:rsidP="00F61036">
      <w:pPr>
        <w:spacing w:line="1" w:lineRule="exact"/>
        <w:rPr>
          <w:rFonts w:ascii="Times New Roman" w:eastAsia="Times New Roman" w:hAnsi="Times New Roman" w:cs="Times New Roman"/>
        </w:rPr>
      </w:pPr>
    </w:p>
    <w:p w14:paraId="3E75F497" w14:textId="77777777" w:rsidR="00F61036" w:rsidRPr="00F61036" w:rsidRDefault="00F61036" w:rsidP="00F61036">
      <w:pPr>
        <w:spacing w:line="0" w:lineRule="atLeast"/>
        <w:rPr>
          <w:rFonts w:ascii="Times New Roman" w:eastAsia="Garamond" w:hAnsi="Times New Roman" w:cs="Times New Roman"/>
          <w:b/>
          <w:sz w:val="24"/>
        </w:rPr>
      </w:pPr>
      <w:r w:rsidRPr="00F61036">
        <w:rPr>
          <w:rFonts w:ascii="Times New Roman" w:eastAsia="Garamond" w:hAnsi="Times New Roman" w:cs="Times New Roman"/>
          <w:b/>
          <w:sz w:val="24"/>
        </w:rPr>
        <w:t>4.1 PARA OS CREDENCIADOS A PLANTÕES E SOBREAVISOS:</w:t>
      </w:r>
    </w:p>
    <w:p w14:paraId="4E351BD9" w14:textId="65CF410F" w:rsidR="00F61036" w:rsidRPr="00F61036" w:rsidRDefault="00F61036" w:rsidP="00F61036">
      <w:pPr>
        <w:spacing w:line="0" w:lineRule="atLeast"/>
        <w:ind w:right="20"/>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Prestar os serviços, quando requisitados pela Secretaria Municipal de Saúde, a qualquer horário</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da noite.</w:t>
      </w:r>
    </w:p>
    <w:p w14:paraId="667A2940" w14:textId="77777777" w:rsidR="00F61036" w:rsidRPr="00F61036" w:rsidRDefault="00F61036" w:rsidP="00F61036">
      <w:pPr>
        <w:spacing w:line="239" w:lineRule="auto"/>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Ser responsável, em relação aos seus técnicos e ao serviço, por todas as despesas decorrentes da</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execução dos instrumentos contratuais, tais como: salários, encargos sociais, taxas, impostos, seguros, seguro de acidente de trabalho, fornecimento de EPI, transporte, hospedagem, alimentação e outros que venham a incidir sobre o objeto do contrato decorrente do credenciamento;</w:t>
      </w:r>
    </w:p>
    <w:p w14:paraId="778D58C9" w14:textId="77777777" w:rsidR="00F61036" w:rsidRPr="00F61036" w:rsidRDefault="00F61036" w:rsidP="00F61036">
      <w:pPr>
        <w:spacing w:line="7" w:lineRule="exact"/>
        <w:rPr>
          <w:rFonts w:ascii="Times New Roman" w:eastAsia="Times New Roman" w:hAnsi="Times New Roman" w:cs="Times New Roman"/>
        </w:rPr>
      </w:pPr>
    </w:p>
    <w:p w14:paraId="0493FD60" w14:textId="77777777" w:rsidR="00F61036" w:rsidRPr="00F61036" w:rsidRDefault="00F61036" w:rsidP="00F61036">
      <w:pPr>
        <w:spacing w:line="239" w:lineRule="auto"/>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Responder por quaisquer prejuízos que seus empregados ou prepostos vierem a causar ao</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patrimônio do órgão ou entidade contratante ou a terceiros, decorrentes de ação ou omissão culposa ou dolosa, procedendo imediatamente aos reparos ou indenizações cabíveis e assumindo o ônus decorrente;</w:t>
      </w:r>
    </w:p>
    <w:p w14:paraId="3C6C0426" w14:textId="77777777" w:rsidR="00F61036" w:rsidRPr="00F61036" w:rsidRDefault="00F61036" w:rsidP="00F61036">
      <w:pPr>
        <w:spacing w:line="5" w:lineRule="exact"/>
        <w:rPr>
          <w:rFonts w:ascii="Times New Roman" w:eastAsia="Times New Roman" w:hAnsi="Times New Roman" w:cs="Times New Roman"/>
        </w:rPr>
      </w:pPr>
    </w:p>
    <w:p w14:paraId="16E7E918" w14:textId="77777777" w:rsidR="00F61036" w:rsidRPr="00F61036" w:rsidRDefault="00F61036" w:rsidP="00F61036">
      <w:pPr>
        <w:spacing w:line="239" w:lineRule="auto"/>
        <w:jc w:val="both"/>
        <w:rPr>
          <w:rFonts w:ascii="Times New Roman" w:eastAsia="Garamond" w:hAnsi="Times New Roman" w:cs="Times New Roman"/>
          <w:sz w:val="24"/>
        </w:rPr>
      </w:pPr>
      <w:r w:rsidRPr="00F61036">
        <w:rPr>
          <w:rFonts w:ascii="Times New Roman" w:eastAsia="Garamond" w:hAnsi="Times New Roman" w:cs="Times New Roman"/>
          <w:b/>
          <w:sz w:val="24"/>
        </w:rPr>
        <w:lastRenderedPageBreak/>
        <w:t xml:space="preserve">. </w:t>
      </w:r>
      <w:r w:rsidRPr="00F61036">
        <w:rPr>
          <w:rFonts w:ascii="Times New Roman" w:eastAsia="Garamond" w:hAnsi="Times New Roman" w:cs="Times New Roman"/>
          <w:sz w:val="24"/>
        </w:rPr>
        <w:t>Manter, durante o período de vigência do credenciamento e do contrato de prestação de</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serviço, todas as condições que ensejaram o Credenciamento, em especial no que tange à regularidade fiscal e capacidade técnico-operacional;</w:t>
      </w:r>
    </w:p>
    <w:p w14:paraId="59E5F58A" w14:textId="77777777" w:rsidR="00F61036" w:rsidRPr="00F61036" w:rsidRDefault="00F61036" w:rsidP="00F61036">
      <w:pPr>
        <w:spacing w:line="2" w:lineRule="exact"/>
        <w:rPr>
          <w:rFonts w:ascii="Times New Roman" w:eastAsia="Times New Roman" w:hAnsi="Times New Roman" w:cs="Times New Roman"/>
        </w:rPr>
      </w:pPr>
    </w:p>
    <w:p w14:paraId="66099555" w14:textId="77777777" w:rsidR="00F61036" w:rsidRPr="00F61036" w:rsidRDefault="00F61036" w:rsidP="00F61036">
      <w:pPr>
        <w:spacing w:line="239" w:lineRule="auto"/>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 xml:space="preserve">Justificar ao órgão ou entidade </w:t>
      </w:r>
      <w:proofErr w:type="gramStart"/>
      <w:r w:rsidRPr="00F61036">
        <w:rPr>
          <w:rFonts w:ascii="Times New Roman" w:eastAsia="Garamond" w:hAnsi="Times New Roman" w:cs="Times New Roman"/>
          <w:sz w:val="24"/>
        </w:rPr>
        <w:t>contratante eventuais motivos</w:t>
      </w:r>
      <w:proofErr w:type="gramEnd"/>
      <w:r w:rsidRPr="00F61036">
        <w:rPr>
          <w:rFonts w:ascii="Times New Roman" w:eastAsia="Garamond" w:hAnsi="Times New Roman" w:cs="Times New Roman"/>
          <w:sz w:val="24"/>
        </w:rPr>
        <w:t xml:space="preserve"> de força maior que impeçam a</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realização dos serviços, objeto do contrato, apresentando novo cronograma para a assinatura de eventual Termo Aditivo para alteração do prazo de execução;</w:t>
      </w:r>
    </w:p>
    <w:p w14:paraId="18B2D4CB" w14:textId="77777777" w:rsidR="00F61036" w:rsidRPr="00F61036" w:rsidRDefault="00F61036" w:rsidP="00F61036">
      <w:pPr>
        <w:spacing w:line="5" w:lineRule="exact"/>
        <w:rPr>
          <w:rFonts w:ascii="Times New Roman" w:eastAsia="Times New Roman" w:hAnsi="Times New Roman" w:cs="Times New Roman"/>
        </w:rPr>
      </w:pPr>
    </w:p>
    <w:p w14:paraId="1F9A2D57" w14:textId="77777777" w:rsidR="00F61036" w:rsidRPr="00F61036" w:rsidRDefault="00F61036" w:rsidP="00F61036">
      <w:pPr>
        <w:spacing w:line="238" w:lineRule="auto"/>
        <w:jc w:val="both"/>
        <w:rPr>
          <w:rFonts w:ascii="Times New Roman" w:eastAsia="Garamond" w:hAnsi="Times New Roman" w:cs="Times New Roman"/>
          <w:sz w:val="24"/>
        </w:rPr>
      </w:pPr>
      <w:r w:rsidRPr="009628BD">
        <w:rPr>
          <w:rFonts w:ascii="Times New Roman" w:eastAsia="Garamond" w:hAnsi="Times New Roman" w:cs="Times New Roman"/>
          <w:b/>
          <w:sz w:val="24"/>
        </w:rPr>
        <w:t xml:space="preserve">. </w:t>
      </w:r>
      <w:r w:rsidRPr="009628BD">
        <w:rPr>
          <w:rFonts w:ascii="Times New Roman" w:eastAsia="Garamond" w:hAnsi="Times New Roman" w:cs="Times New Roman"/>
          <w:sz w:val="24"/>
        </w:rPr>
        <w:t>Responsabilizar-se integralmente pela execução do contrato, nos termos da legislação vigente,</w:t>
      </w:r>
      <w:r w:rsidRPr="009628BD">
        <w:rPr>
          <w:rFonts w:ascii="Times New Roman" w:eastAsia="Garamond" w:hAnsi="Times New Roman" w:cs="Times New Roman"/>
          <w:b/>
          <w:sz w:val="24"/>
        </w:rPr>
        <w:t xml:space="preserve"> </w:t>
      </w:r>
      <w:r w:rsidRPr="009628BD">
        <w:rPr>
          <w:rFonts w:ascii="Times New Roman" w:eastAsia="Garamond" w:hAnsi="Times New Roman" w:cs="Times New Roman"/>
          <w:sz w:val="24"/>
        </w:rPr>
        <w:t xml:space="preserve">sendo-lhe </w:t>
      </w:r>
      <w:r w:rsidRPr="009628BD">
        <w:rPr>
          <w:rFonts w:ascii="Times New Roman" w:eastAsia="Garamond" w:hAnsi="Times New Roman" w:cs="Times New Roman"/>
          <w:b/>
          <w:bCs/>
          <w:sz w:val="24"/>
        </w:rPr>
        <w:t>expressamente proibida a subcontratação</w:t>
      </w:r>
      <w:r w:rsidRPr="009628BD">
        <w:rPr>
          <w:rFonts w:ascii="Times New Roman" w:eastAsia="Garamond" w:hAnsi="Times New Roman" w:cs="Times New Roman"/>
          <w:sz w:val="24"/>
        </w:rPr>
        <w:t xml:space="preserve"> da prestação do serviço;</w:t>
      </w:r>
    </w:p>
    <w:p w14:paraId="78CA21EB" w14:textId="77777777" w:rsidR="00F61036" w:rsidRPr="00F61036" w:rsidRDefault="00F61036" w:rsidP="00F61036">
      <w:pPr>
        <w:spacing w:line="5" w:lineRule="exact"/>
        <w:rPr>
          <w:rFonts w:ascii="Times New Roman" w:eastAsia="Times New Roman" w:hAnsi="Times New Roman" w:cs="Times New Roman"/>
        </w:rPr>
      </w:pPr>
    </w:p>
    <w:p w14:paraId="7D8420DD" w14:textId="77777777" w:rsidR="00F61036" w:rsidRPr="00F61036" w:rsidRDefault="00F61036" w:rsidP="00F61036">
      <w:pPr>
        <w:spacing w:line="239" w:lineRule="auto"/>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Manter disciplina nos locais dos serviços, retirando no prazo máximo de 24 (vinte e quatro)</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horas após notificação, qualquer empregado considerado com conduta inconveniente pelo órgão ou entidade contratante;</w:t>
      </w:r>
    </w:p>
    <w:p w14:paraId="50EDBF16" w14:textId="77777777" w:rsidR="00F61036" w:rsidRPr="00F61036" w:rsidRDefault="00F61036" w:rsidP="00F61036">
      <w:pPr>
        <w:spacing w:line="2" w:lineRule="exact"/>
        <w:rPr>
          <w:rFonts w:ascii="Times New Roman" w:eastAsia="Times New Roman" w:hAnsi="Times New Roman" w:cs="Times New Roman"/>
        </w:rPr>
      </w:pPr>
    </w:p>
    <w:p w14:paraId="4BC8921F" w14:textId="77777777" w:rsidR="00F61036" w:rsidRPr="00F61036" w:rsidRDefault="00F61036" w:rsidP="00F61036">
      <w:pPr>
        <w:spacing w:line="239" w:lineRule="auto"/>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Cumprir ou elaborar em conjunto com o órgão ou entidade contratante o planejamento e a</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programação do trabalho a ser realizado, bem como a definição do cronograma de execução das tarefas;</w:t>
      </w:r>
    </w:p>
    <w:p w14:paraId="689A9503" w14:textId="77777777" w:rsidR="00F61036" w:rsidRPr="00F61036" w:rsidRDefault="00F61036" w:rsidP="00F61036">
      <w:pPr>
        <w:spacing w:line="5" w:lineRule="exact"/>
        <w:rPr>
          <w:rFonts w:ascii="Times New Roman" w:eastAsia="Times New Roman" w:hAnsi="Times New Roman" w:cs="Times New Roman"/>
        </w:rPr>
      </w:pPr>
    </w:p>
    <w:p w14:paraId="0D53878F" w14:textId="77777777" w:rsidR="00F61036" w:rsidRPr="00F61036" w:rsidRDefault="00F61036" w:rsidP="00F61036">
      <w:pPr>
        <w:spacing w:line="238" w:lineRule="auto"/>
        <w:ind w:right="20"/>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Conduzir os trabalhos em harmonia com as atividades do órgão ou entidade contratante, de</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modo a não causar transtornos ao andamento normal de seus serviços;</w:t>
      </w:r>
    </w:p>
    <w:p w14:paraId="588428E7" w14:textId="77777777" w:rsidR="00F61036" w:rsidRPr="00F61036" w:rsidRDefault="00F61036" w:rsidP="00F61036">
      <w:pPr>
        <w:spacing w:line="5" w:lineRule="exact"/>
        <w:rPr>
          <w:rFonts w:ascii="Times New Roman" w:eastAsia="Times New Roman" w:hAnsi="Times New Roman" w:cs="Times New Roman"/>
        </w:rPr>
      </w:pPr>
    </w:p>
    <w:p w14:paraId="61220959" w14:textId="77777777" w:rsidR="00F61036" w:rsidRPr="00F61036" w:rsidRDefault="00F61036" w:rsidP="00F61036">
      <w:pPr>
        <w:spacing w:line="239" w:lineRule="auto"/>
        <w:ind w:right="20"/>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Apresentar, quando solicitado pelo órgão ou entidade contratante, relação completa dos</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profissionais, indicando os cargos, funções e respectivos nomes completos, bem como, o demonstrativo do tempo alocado e cronograma respectivo;</w:t>
      </w:r>
    </w:p>
    <w:p w14:paraId="71CD7698" w14:textId="77777777" w:rsidR="00F61036" w:rsidRPr="00F61036" w:rsidRDefault="00F61036" w:rsidP="00F61036">
      <w:pPr>
        <w:spacing w:line="239" w:lineRule="auto"/>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Manter as informações e dados do órgão ou entidade contratante em caráter de absoluta</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confidencialidade e sigilo, ficando expressamente proibida a sua divulgação para terceiros, por qualquer meio, obrigando-se, ainda, a efetuar a entrega para a contratante de todos os documentos envolvidos, em ato simultâneo à entrega do relatório final ou do trabalho contratado.</w:t>
      </w:r>
    </w:p>
    <w:p w14:paraId="724B8832" w14:textId="77777777" w:rsidR="00F61036" w:rsidRPr="00F61036" w:rsidRDefault="00F61036" w:rsidP="00F61036">
      <w:pPr>
        <w:spacing w:line="7" w:lineRule="exact"/>
        <w:rPr>
          <w:rFonts w:ascii="Times New Roman" w:eastAsia="Times New Roman" w:hAnsi="Times New Roman" w:cs="Times New Roman"/>
        </w:rPr>
      </w:pPr>
    </w:p>
    <w:p w14:paraId="56B4E46B" w14:textId="77777777" w:rsidR="00F61036" w:rsidRPr="00F61036" w:rsidRDefault="00F61036" w:rsidP="00F61036">
      <w:pPr>
        <w:spacing w:line="239" w:lineRule="auto"/>
        <w:ind w:right="20"/>
        <w:jc w:val="both"/>
        <w:rPr>
          <w:rFonts w:ascii="Times New Roman" w:eastAsia="Garamond" w:hAnsi="Times New Roman" w:cs="Times New Roman"/>
          <w:sz w:val="24"/>
        </w:rPr>
      </w:pP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Observar o estrito atendimento dos valores e os compromissos morais que devem nortear as</w:t>
      </w:r>
      <w:r w:rsidRPr="00F61036">
        <w:rPr>
          <w:rFonts w:ascii="Times New Roman" w:eastAsia="Garamond" w:hAnsi="Times New Roman" w:cs="Times New Roman"/>
          <w:b/>
          <w:sz w:val="24"/>
        </w:rPr>
        <w:t xml:space="preserve"> </w:t>
      </w:r>
      <w:r w:rsidRPr="00F61036">
        <w:rPr>
          <w:rFonts w:ascii="Times New Roman" w:eastAsia="Garamond" w:hAnsi="Times New Roman" w:cs="Times New Roman"/>
          <w:sz w:val="24"/>
        </w:rPr>
        <w:t>ações do contratado e a conduta de seus funcionários no exercício das atividades previstas no contrato.</w:t>
      </w:r>
    </w:p>
    <w:p w14:paraId="74ABB941" w14:textId="77777777" w:rsidR="00F61036" w:rsidRPr="00F61036" w:rsidRDefault="00F61036" w:rsidP="00F61036">
      <w:pPr>
        <w:spacing w:line="272" w:lineRule="exact"/>
        <w:rPr>
          <w:rFonts w:ascii="Times New Roman" w:eastAsia="Times New Roman" w:hAnsi="Times New Roman" w:cs="Times New Roman"/>
        </w:rPr>
      </w:pPr>
    </w:p>
    <w:p w14:paraId="7AEEF164" w14:textId="77777777" w:rsidR="00F61036" w:rsidRPr="00F61036" w:rsidRDefault="00F61036" w:rsidP="00F61036">
      <w:pPr>
        <w:spacing w:line="0" w:lineRule="atLeast"/>
        <w:rPr>
          <w:rFonts w:ascii="Times New Roman" w:eastAsia="Garamond" w:hAnsi="Times New Roman" w:cs="Times New Roman"/>
          <w:b/>
          <w:sz w:val="24"/>
          <w:u w:val="single"/>
        </w:rPr>
      </w:pPr>
      <w:r w:rsidRPr="00F61036">
        <w:rPr>
          <w:rFonts w:ascii="Times New Roman" w:eastAsia="Garamond" w:hAnsi="Times New Roman" w:cs="Times New Roman"/>
          <w:b/>
          <w:sz w:val="24"/>
          <w:u w:val="single"/>
        </w:rPr>
        <w:t>V. DO CONTROLE DE QUALIDADE:</w:t>
      </w:r>
    </w:p>
    <w:p w14:paraId="3BAF700E" w14:textId="77777777" w:rsidR="00F61036" w:rsidRPr="00F61036" w:rsidRDefault="00F61036" w:rsidP="00F61036">
      <w:pPr>
        <w:spacing w:line="1" w:lineRule="exact"/>
        <w:rPr>
          <w:rFonts w:ascii="Times New Roman" w:eastAsia="Times New Roman" w:hAnsi="Times New Roman" w:cs="Times New Roman"/>
        </w:rPr>
      </w:pPr>
    </w:p>
    <w:p w14:paraId="546AA41F" w14:textId="51CFEF42" w:rsidR="00F61036" w:rsidRPr="00F61036" w:rsidRDefault="009657C7" w:rsidP="009657C7">
      <w:pPr>
        <w:tabs>
          <w:tab w:val="left" w:pos="574"/>
        </w:tabs>
        <w:spacing w:line="239" w:lineRule="auto"/>
        <w:jc w:val="both"/>
        <w:rPr>
          <w:rFonts w:ascii="Times New Roman" w:eastAsia="Garamond" w:hAnsi="Times New Roman" w:cs="Times New Roman"/>
          <w:sz w:val="24"/>
        </w:rPr>
      </w:pPr>
      <w:r>
        <w:rPr>
          <w:rFonts w:ascii="Times New Roman" w:eastAsia="Garamond" w:hAnsi="Times New Roman" w:cs="Times New Roman"/>
          <w:sz w:val="24"/>
        </w:rPr>
        <w:t xml:space="preserve">5.1 </w:t>
      </w:r>
      <w:r w:rsidR="00F61036" w:rsidRPr="00F61036">
        <w:rPr>
          <w:rFonts w:ascii="Times New Roman" w:eastAsia="Garamond" w:hAnsi="Times New Roman" w:cs="Times New Roman"/>
          <w:sz w:val="24"/>
        </w:rPr>
        <w:t>Os credenciados contratados deverão executar os serviços com a devida diligência e observação dos padrões de qualidade exigidos, cumprindo prazos e acordos de confidencialidade de dados e informações.</w:t>
      </w:r>
    </w:p>
    <w:p w14:paraId="1A272DB4" w14:textId="77777777" w:rsidR="00F61036" w:rsidRPr="00F61036" w:rsidRDefault="00F61036" w:rsidP="009657C7">
      <w:pPr>
        <w:spacing w:line="4" w:lineRule="exact"/>
        <w:jc w:val="both"/>
        <w:rPr>
          <w:rFonts w:ascii="Times New Roman" w:eastAsia="Garamond" w:hAnsi="Times New Roman" w:cs="Times New Roman"/>
          <w:sz w:val="24"/>
        </w:rPr>
      </w:pPr>
    </w:p>
    <w:p w14:paraId="6C111034" w14:textId="4F85BE8C" w:rsidR="00F61036" w:rsidRPr="00F61036" w:rsidRDefault="009657C7" w:rsidP="009657C7">
      <w:pPr>
        <w:tabs>
          <w:tab w:val="left" w:pos="509"/>
        </w:tabs>
        <w:spacing w:line="238" w:lineRule="auto"/>
        <w:ind w:right="20"/>
        <w:jc w:val="both"/>
        <w:rPr>
          <w:rFonts w:ascii="Times New Roman" w:eastAsia="Garamond" w:hAnsi="Times New Roman" w:cs="Times New Roman"/>
          <w:sz w:val="24"/>
        </w:rPr>
      </w:pPr>
      <w:r>
        <w:rPr>
          <w:rFonts w:ascii="Times New Roman" w:eastAsia="Garamond" w:hAnsi="Times New Roman" w:cs="Times New Roman"/>
          <w:sz w:val="24"/>
        </w:rPr>
        <w:t xml:space="preserve">5.2 </w:t>
      </w:r>
      <w:r w:rsidR="00F61036" w:rsidRPr="009657C7">
        <w:rPr>
          <w:rFonts w:ascii="Times New Roman" w:eastAsia="Garamond" w:hAnsi="Times New Roman" w:cs="Times New Roman"/>
          <w:b/>
          <w:bCs/>
          <w:sz w:val="24"/>
        </w:rPr>
        <w:t>A Secretaria Municipal de Saúde poderá, a seu critério, proceder à avaliação do desempenho dos credenciados, que serão dela informados</w:t>
      </w:r>
      <w:r w:rsidR="00F61036" w:rsidRPr="00F61036">
        <w:rPr>
          <w:rFonts w:ascii="Times New Roman" w:eastAsia="Garamond" w:hAnsi="Times New Roman" w:cs="Times New Roman"/>
          <w:sz w:val="24"/>
        </w:rPr>
        <w:t>.</w:t>
      </w:r>
    </w:p>
    <w:p w14:paraId="65A79579" w14:textId="77777777" w:rsidR="00F61036" w:rsidRPr="00F61036" w:rsidRDefault="00F61036" w:rsidP="009657C7">
      <w:pPr>
        <w:spacing w:line="4" w:lineRule="exact"/>
        <w:jc w:val="both"/>
        <w:rPr>
          <w:rFonts w:ascii="Times New Roman" w:eastAsia="Garamond" w:hAnsi="Times New Roman" w:cs="Times New Roman"/>
          <w:sz w:val="24"/>
        </w:rPr>
      </w:pPr>
    </w:p>
    <w:p w14:paraId="691E2316" w14:textId="2FF6A336" w:rsidR="00F61036" w:rsidRPr="00F61036" w:rsidRDefault="009657C7" w:rsidP="009657C7">
      <w:pPr>
        <w:tabs>
          <w:tab w:val="left" w:pos="526"/>
        </w:tabs>
        <w:spacing w:line="238" w:lineRule="auto"/>
        <w:jc w:val="both"/>
        <w:rPr>
          <w:rFonts w:ascii="Times New Roman" w:eastAsia="Garamond" w:hAnsi="Times New Roman" w:cs="Times New Roman"/>
          <w:sz w:val="24"/>
        </w:rPr>
      </w:pPr>
      <w:r>
        <w:rPr>
          <w:rFonts w:ascii="Times New Roman" w:eastAsia="Garamond" w:hAnsi="Times New Roman" w:cs="Times New Roman"/>
          <w:sz w:val="24"/>
        </w:rPr>
        <w:t xml:space="preserve">5.3 </w:t>
      </w:r>
      <w:r w:rsidR="00F61036" w:rsidRPr="00F61036">
        <w:rPr>
          <w:rFonts w:ascii="Times New Roman" w:eastAsia="Garamond" w:hAnsi="Times New Roman" w:cs="Times New Roman"/>
          <w:sz w:val="24"/>
        </w:rPr>
        <w:t>Verificado o desempenho insatisfatório, o credenciado contratado será notificado e deverá apresentar justificativo formal no prazo de 2 (dois) dias úteis.</w:t>
      </w:r>
    </w:p>
    <w:p w14:paraId="443504EB" w14:textId="77777777" w:rsidR="00F61036" w:rsidRPr="00F61036" w:rsidRDefault="00F61036" w:rsidP="009657C7">
      <w:pPr>
        <w:spacing w:line="4" w:lineRule="exact"/>
        <w:jc w:val="both"/>
        <w:rPr>
          <w:rFonts w:ascii="Times New Roman" w:eastAsia="Garamond" w:hAnsi="Times New Roman" w:cs="Times New Roman"/>
          <w:sz w:val="24"/>
        </w:rPr>
      </w:pPr>
    </w:p>
    <w:p w14:paraId="410A83DD" w14:textId="75F23074" w:rsidR="00F61036" w:rsidRPr="00F61036" w:rsidRDefault="009657C7" w:rsidP="009657C7">
      <w:pPr>
        <w:tabs>
          <w:tab w:val="left" w:pos="557"/>
        </w:tabs>
        <w:spacing w:line="238" w:lineRule="auto"/>
        <w:jc w:val="both"/>
        <w:rPr>
          <w:rFonts w:ascii="Times New Roman" w:eastAsia="Garamond" w:hAnsi="Times New Roman" w:cs="Times New Roman"/>
          <w:sz w:val="24"/>
        </w:rPr>
      </w:pPr>
      <w:r>
        <w:rPr>
          <w:rFonts w:ascii="Times New Roman" w:eastAsia="Garamond" w:hAnsi="Times New Roman" w:cs="Times New Roman"/>
          <w:sz w:val="24"/>
        </w:rPr>
        <w:t xml:space="preserve">5.4 </w:t>
      </w:r>
      <w:r w:rsidR="00F61036" w:rsidRPr="00F61036">
        <w:rPr>
          <w:rFonts w:ascii="Times New Roman" w:eastAsia="Garamond" w:hAnsi="Times New Roman" w:cs="Times New Roman"/>
          <w:sz w:val="24"/>
        </w:rPr>
        <w:t>O desempenho insatisfatório na avaliação poderá implicar na restrição ou alteração do contrato, assim como sua rescisão e aplicação de penalidades.</w:t>
      </w:r>
    </w:p>
    <w:p w14:paraId="4B717C9E" w14:textId="77777777" w:rsidR="00F61036" w:rsidRPr="00F61036" w:rsidRDefault="00F61036" w:rsidP="00F61036">
      <w:pPr>
        <w:spacing w:line="272" w:lineRule="exact"/>
        <w:rPr>
          <w:rFonts w:ascii="Times New Roman" w:eastAsia="Times New Roman" w:hAnsi="Times New Roman" w:cs="Times New Roman"/>
        </w:rPr>
      </w:pPr>
    </w:p>
    <w:p w14:paraId="5BC6903D" w14:textId="77777777" w:rsidR="00F61036" w:rsidRPr="00F61036" w:rsidRDefault="00F61036" w:rsidP="00F61036">
      <w:pPr>
        <w:spacing w:line="0" w:lineRule="atLeast"/>
        <w:rPr>
          <w:rFonts w:ascii="Times New Roman" w:eastAsia="Garamond" w:hAnsi="Times New Roman" w:cs="Times New Roman"/>
          <w:b/>
          <w:sz w:val="24"/>
          <w:u w:val="single"/>
        </w:rPr>
      </w:pPr>
      <w:r w:rsidRPr="00F61036">
        <w:rPr>
          <w:rFonts w:ascii="Times New Roman" w:eastAsia="Garamond" w:hAnsi="Times New Roman" w:cs="Times New Roman"/>
          <w:b/>
          <w:sz w:val="24"/>
          <w:u w:val="single"/>
        </w:rPr>
        <w:t>VI. DAS PENALIDADES:</w:t>
      </w:r>
    </w:p>
    <w:p w14:paraId="6B986201" w14:textId="77777777" w:rsidR="00F61036" w:rsidRPr="00F61036" w:rsidRDefault="00F61036" w:rsidP="00F61036">
      <w:pPr>
        <w:spacing w:line="2" w:lineRule="exact"/>
        <w:rPr>
          <w:rFonts w:ascii="Times New Roman" w:eastAsia="Times New Roman" w:hAnsi="Times New Roman" w:cs="Times New Roman"/>
        </w:rPr>
      </w:pPr>
    </w:p>
    <w:p w14:paraId="4FF4A524" w14:textId="77777777" w:rsidR="00F61036" w:rsidRPr="00F61036" w:rsidRDefault="00F61036" w:rsidP="00F61036">
      <w:pPr>
        <w:spacing w:line="239" w:lineRule="auto"/>
        <w:ind w:right="20"/>
        <w:rPr>
          <w:rFonts w:ascii="Times New Roman" w:eastAsia="Garamond" w:hAnsi="Times New Roman" w:cs="Times New Roman"/>
          <w:sz w:val="24"/>
        </w:rPr>
      </w:pPr>
      <w:r w:rsidRPr="00F61036">
        <w:rPr>
          <w:rFonts w:ascii="Times New Roman" w:eastAsia="Garamond" w:hAnsi="Times New Roman" w:cs="Times New Roman"/>
          <w:sz w:val="24"/>
        </w:rPr>
        <w:t>6.1. A contratada que descumprir as obrigações estabelecidas neste Edital ficará sujeita às seguintes penalidades, garantida ampla defesa, mediante comunicado oficial:</w:t>
      </w:r>
    </w:p>
    <w:p w14:paraId="77703BC1" w14:textId="77777777" w:rsidR="00F61036" w:rsidRPr="00F61036" w:rsidRDefault="00F61036" w:rsidP="00F61036">
      <w:pPr>
        <w:spacing w:line="3" w:lineRule="exact"/>
        <w:rPr>
          <w:rFonts w:ascii="Times New Roman" w:eastAsia="Times New Roman" w:hAnsi="Times New Roman" w:cs="Times New Roman"/>
        </w:rPr>
      </w:pPr>
    </w:p>
    <w:p w14:paraId="69F05982" w14:textId="77777777" w:rsidR="009657C7" w:rsidRDefault="00F61036" w:rsidP="009657C7">
      <w:pPr>
        <w:pStyle w:val="PargrafodaLista"/>
        <w:numPr>
          <w:ilvl w:val="2"/>
          <w:numId w:val="31"/>
        </w:numPr>
        <w:tabs>
          <w:tab w:val="left" w:pos="538"/>
        </w:tabs>
        <w:spacing w:line="238" w:lineRule="auto"/>
        <w:jc w:val="both"/>
        <w:rPr>
          <w:rFonts w:ascii="Times New Roman" w:eastAsia="Garamond" w:hAnsi="Times New Roman" w:cs="Times New Roman"/>
          <w:sz w:val="24"/>
        </w:rPr>
      </w:pPr>
      <w:r w:rsidRPr="009657C7">
        <w:rPr>
          <w:rFonts w:ascii="Times New Roman" w:eastAsia="Garamond" w:hAnsi="Times New Roman" w:cs="Times New Roman"/>
          <w:sz w:val="24"/>
        </w:rPr>
        <w:t>Multa de 20% (vinte por cento) sobre o valor do atendimento/exame, por sua inexecução parcial;</w:t>
      </w:r>
    </w:p>
    <w:p w14:paraId="753AD367" w14:textId="77777777" w:rsidR="009657C7" w:rsidRDefault="00F61036" w:rsidP="009657C7">
      <w:pPr>
        <w:pStyle w:val="PargrafodaLista"/>
        <w:numPr>
          <w:ilvl w:val="2"/>
          <w:numId w:val="31"/>
        </w:numPr>
        <w:tabs>
          <w:tab w:val="left" w:pos="538"/>
        </w:tabs>
        <w:spacing w:line="238" w:lineRule="auto"/>
        <w:jc w:val="both"/>
        <w:rPr>
          <w:rFonts w:ascii="Times New Roman" w:eastAsia="Garamond" w:hAnsi="Times New Roman" w:cs="Times New Roman"/>
          <w:sz w:val="24"/>
        </w:rPr>
      </w:pPr>
      <w:r w:rsidRPr="009657C7">
        <w:rPr>
          <w:rFonts w:ascii="Times New Roman" w:eastAsia="Garamond" w:hAnsi="Times New Roman" w:cs="Times New Roman"/>
          <w:sz w:val="24"/>
        </w:rPr>
        <w:t>Multa de 20% (vinte por cento) sobre o valor estimado da contratação, por sua inexecução total, sem prejuízo de outras sanções previstas no artigo 87 da Lei Federal 8.666/93, garantida ampla defesa.</w:t>
      </w:r>
    </w:p>
    <w:p w14:paraId="0B809DFA" w14:textId="77777777" w:rsidR="009657C7" w:rsidRDefault="00F61036" w:rsidP="009657C7">
      <w:pPr>
        <w:pStyle w:val="PargrafodaLista"/>
        <w:numPr>
          <w:ilvl w:val="2"/>
          <w:numId w:val="31"/>
        </w:numPr>
        <w:tabs>
          <w:tab w:val="left" w:pos="538"/>
        </w:tabs>
        <w:spacing w:line="238" w:lineRule="auto"/>
        <w:jc w:val="both"/>
        <w:rPr>
          <w:rFonts w:ascii="Times New Roman" w:eastAsia="Garamond" w:hAnsi="Times New Roman" w:cs="Times New Roman"/>
          <w:sz w:val="24"/>
        </w:rPr>
      </w:pPr>
      <w:r w:rsidRPr="009657C7">
        <w:rPr>
          <w:rFonts w:ascii="Times New Roman" w:eastAsia="Garamond" w:hAnsi="Times New Roman" w:cs="Times New Roman"/>
          <w:sz w:val="24"/>
        </w:rPr>
        <w:t>Suspensão do contrato de prestação de serviços.</w:t>
      </w:r>
    </w:p>
    <w:p w14:paraId="0FA5E36D" w14:textId="5A1EE154" w:rsidR="009657C7" w:rsidRDefault="00F61036" w:rsidP="009657C7">
      <w:pPr>
        <w:pStyle w:val="PargrafodaLista"/>
        <w:numPr>
          <w:ilvl w:val="2"/>
          <w:numId w:val="31"/>
        </w:numPr>
        <w:tabs>
          <w:tab w:val="left" w:pos="538"/>
        </w:tabs>
        <w:spacing w:line="238" w:lineRule="auto"/>
        <w:jc w:val="both"/>
        <w:rPr>
          <w:rFonts w:ascii="Times New Roman" w:eastAsia="Garamond" w:hAnsi="Times New Roman" w:cs="Times New Roman"/>
          <w:sz w:val="24"/>
        </w:rPr>
      </w:pPr>
      <w:r w:rsidRPr="009657C7">
        <w:rPr>
          <w:rFonts w:ascii="Times New Roman" w:eastAsia="Garamond" w:hAnsi="Times New Roman" w:cs="Times New Roman"/>
          <w:sz w:val="24"/>
        </w:rPr>
        <w:t xml:space="preserve">Suspensão de participação em licitações promovidas pela </w:t>
      </w:r>
      <w:r w:rsidR="009657C7">
        <w:rPr>
          <w:rFonts w:ascii="Times New Roman" w:eastAsia="Garamond" w:hAnsi="Times New Roman" w:cs="Times New Roman"/>
          <w:sz w:val="24"/>
        </w:rPr>
        <w:t>Prefeitura de</w:t>
      </w:r>
      <w:r w:rsidRPr="009657C7">
        <w:rPr>
          <w:rFonts w:ascii="Times New Roman" w:eastAsia="Garamond" w:hAnsi="Times New Roman" w:cs="Times New Roman"/>
          <w:sz w:val="24"/>
        </w:rPr>
        <w:t xml:space="preserve"> </w:t>
      </w:r>
      <w:r w:rsidR="009657C7">
        <w:rPr>
          <w:rFonts w:ascii="Times New Roman" w:eastAsia="Garamond" w:hAnsi="Times New Roman" w:cs="Times New Roman"/>
          <w:sz w:val="24"/>
        </w:rPr>
        <w:t>Alvorada de Minas</w:t>
      </w:r>
      <w:r w:rsidRPr="009657C7">
        <w:rPr>
          <w:rFonts w:ascii="Times New Roman" w:eastAsia="Garamond" w:hAnsi="Times New Roman" w:cs="Times New Roman"/>
          <w:sz w:val="24"/>
        </w:rPr>
        <w:t>, por prazo não superior a dois anos.</w:t>
      </w:r>
    </w:p>
    <w:p w14:paraId="105A758A" w14:textId="2264C9FE" w:rsidR="00F61036" w:rsidRPr="009657C7" w:rsidRDefault="00F61036" w:rsidP="009657C7">
      <w:pPr>
        <w:pStyle w:val="PargrafodaLista"/>
        <w:numPr>
          <w:ilvl w:val="2"/>
          <w:numId w:val="31"/>
        </w:numPr>
        <w:tabs>
          <w:tab w:val="left" w:pos="538"/>
        </w:tabs>
        <w:spacing w:line="238" w:lineRule="auto"/>
        <w:jc w:val="both"/>
        <w:rPr>
          <w:rFonts w:ascii="Times New Roman" w:eastAsia="Garamond" w:hAnsi="Times New Roman" w:cs="Times New Roman"/>
          <w:sz w:val="24"/>
        </w:rPr>
      </w:pPr>
      <w:r w:rsidRPr="009657C7">
        <w:rPr>
          <w:rFonts w:ascii="Times New Roman" w:eastAsia="Garamond" w:hAnsi="Times New Roman" w:cs="Times New Roman"/>
          <w:sz w:val="24"/>
        </w:rPr>
        <w:t>Declaração de inidoneidade para participar ou contratar com a Administração Pública enquanto perdurarem os motivos determinados da punição, ou até que seja promovida sua reabilitação perante a própria autoridade.</w:t>
      </w:r>
    </w:p>
    <w:p w14:paraId="3EDB5A54" w14:textId="33C973D4" w:rsidR="00F61036" w:rsidRPr="00F61036" w:rsidRDefault="00F61036" w:rsidP="00F61036">
      <w:pPr>
        <w:tabs>
          <w:tab w:val="left" w:pos="350"/>
        </w:tabs>
        <w:spacing w:line="233" w:lineRule="auto"/>
        <w:jc w:val="both"/>
        <w:rPr>
          <w:rFonts w:ascii="Times New Roman" w:eastAsia="Arial" w:hAnsi="Times New Roman" w:cs="Times New Roman"/>
          <w:sz w:val="22"/>
          <w:szCs w:val="22"/>
        </w:rPr>
        <w:sectPr w:rsidR="00F61036" w:rsidRPr="00F61036" w:rsidSect="009048CF">
          <w:headerReference w:type="default" r:id="rId9"/>
          <w:footerReference w:type="default" r:id="rId10"/>
          <w:pgSz w:w="11900" w:h="16840"/>
          <w:pgMar w:top="1528" w:right="1020" w:bottom="491" w:left="1418" w:header="0" w:footer="0" w:gutter="0"/>
          <w:cols w:space="0" w:equalWidth="0">
            <w:col w:w="9462"/>
          </w:cols>
          <w:docGrid w:linePitch="360"/>
        </w:sectPr>
      </w:pPr>
    </w:p>
    <w:p w14:paraId="3EDB5A55"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56" w14:textId="77777777" w:rsidR="005C509E" w:rsidRPr="002939EF" w:rsidRDefault="005C509E" w:rsidP="00104D8B">
      <w:pPr>
        <w:spacing w:line="239" w:lineRule="auto"/>
        <w:jc w:val="center"/>
        <w:rPr>
          <w:rFonts w:ascii="Times New Roman" w:eastAsia="Arial" w:hAnsi="Times New Roman" w:cs="Times New Roman"/>
          <w:b/>
          <w:sz w:val="22"/>
          <w:szCs w:val="22"/>
        </w:rPr>
      </w:pPr>
      <w:bookmarkStart w:id="7" w:name="page14"/>
      <w:bookmarkEnd w:id="7"/>
      <w:r w:rsidRPr="002939EF">
        <w:rPr>
          <w:rFonts w:ascii="Times New Roman" w:eastAsia="Arial" w:hAnsi="Times New Roman" w:cs="Times New Roman"/>
          <w:b/>
          <w:sz w:val="22"/>
          <w:szCs w:val="22"/>
        </w:rPr>
        <w:t>ANEXO II - MODELO DE DECLARAÇÃO</w:t>
      </w:r>
    </w:p>
    <w:p w14:paraId="3EDB5A57" w14:textId="77777777" w:rsidR="005C509E" w:rsidRPr="002939EF" w:rsidRDefault="005C509E" w:rsidP="00104D8B">
      <w:pPr>
        <w:spacing w:line="358" w:lineRule="exact"/>
        <w:jc w:val="center"/>
        <w:rPr>
          <w:rFonts w:ascii="Times New Roman" w:eastAsia="Times New Roman" w:hAnsi="Times New Roman" w:cs="Times New Roman"/>
          <w:b/>
          <w:sz w:val="22"/>
          <w:szCs w:val="22"/>
        </w:rPr>
      </w:pPr>
    </w:p>
    <w:p w14:paraId="3EDB5A58" w14:textId="32DEBA28" w:rsidR="005C509E" w:rsidRPr="002939EF" w:rsidRDefault="00104D8B" w:rsidP="00104D8B">
      <w:pPr>
        <w:spacing w:line="239" w:lineRule="auto"/>
        <w:jc w:val="center"/>
        <w:rPr>
          <w:rFonts w:ascii="Times New Roman" w:eastAsia="Arial" w:hAnsi="Times New Roman" w:cs="Times New Roman"/>
          <w:b/>
          <w:sz w:val="22"/>
          <w:szCs w:val="22"/>
        </w:rPr>
      </w:pPr>
      <w:r w:rsidRPr="002939EF">
        <w:rPr>
          <w:rFonts w:ascii="Times New Roman" w:eastAsia="Arial" w:hAnsi="Times New Roman" w:cs="Times New Roman"/>
          <w:b/>
          <w:sz w:val="22"/>
          <w:szCs w:val="22"/>
        </w:rPr>
        <w:t>CREDENCIAMENTO</w:t>
      </w:r>
      <w:r w:rsidR="005C509E" w:rsidRPr="002939EF">
        <w:rPr>
          <w:rFonts w:ascii="Times New Roman" w:eastAsia="Arial" w:hAnsi="Times New Roman" w:cs="Times New Roman"/>
          <w:b/>
          <w:sz w:val="22"/>
          <w:szCs w:val="22"/>
        </w:rPr>
        <w:t xml:space="preserve"> N° </w:t>
      </w:r>
      <w:r w:rsidR="00682BA6" w:rsidRPr="002939EF">
        <w:rPr>
          <w:rFonts w:ascii="Times New Roman" w:eastAsia="Arial" w:hAnsi="Times New Roman" w:cs="Times New Roman"/>
          <w:b/>
          <w:sz w:val="22"/>
          <w:szCs w:val="22"/>
        </w:rPr>
        <w:t>001/202</w:t>
      </w:r>
      <w:r w:rsidR="00104546">
        <w:rPr>
          <w:rFonts w:ascii="Times New Roman" w:eastAsia="Arial" w:hAnsi="Times New Roman" w:cs="Times New Roman"/>
          <w:b/>
          <w:sz w:val="22"/>
          <w:szCs w:val="22"/>
        </w:rPr>
        <w:t>3</w:t>
      </w:r>
    </w:p>
    <w:p w14:paraId="3EDB5A59" w14:textId="51ABD8DC" w:rsidR="005C509E" w:rsidRPr="002939EF" w:rsidRDefault="00CC0BFD" w:rsidP="00104D8B">
      <w:pPr>
        <w:spacing w:line="200" w:lineRule="exact"/>
        <w:jc w:val="center"/>
        <w:rPr>
          <w:rFonts w:ascii="Times New Roman" w:eastAsia="Times New Roman" w:hAnsi="Times New Roman" w:cs="Times New Roman"/>
          <w:b/>
          <w:sz w:val="22"/>
          <w:szCs w:val="22"/>
        </w:rPr>
      </w:pPr>
      <w:r w:rsidRPr="002939EF">
        <w:rPr>
          <w:rFonts w:ascii="Times New Roman" w:eastAsia="Times New Roman" w:hAnsi="Times New Roman" w:cs="Times New Roman"/>
          <w:b/>
          <w:sz w:val="22"/>
          <w:szCs w:val="22"/>
        </w:rPr>
        <w:t>PROCESSO</w:t>
      </w:r>
      <w:r w:rsidR="004E62AA" w:rsidRPr="002939EF">
        <w:rPr>
          <w:rFonts w:ascii="Times New Roman" w:eastAsia="Times New Roman" w:hAnsi="Times New Roman" w:cs="Times New Roman"/>
          <w:b/>
          <w:sz w:val="22"/>
          <w:szCs w:val="22"/>
        </w:rPr>
        <w:t xml:space="preserve"> LICITATORIO Nº</w:t>
      </w:r>
      <w:r w:rsidR="00ED1EDD" w:rsidRPr="002939EF">
        <w:rPr>
          <w:rFonts w:ascii="Times New Roman" w:eastAsia="Times New Roman" w:hAnsi="Times New Roman" w:cs="Times New Roman"/>
          <w:b/>
          <w:sz w:val="22"/>
          <w:szCs w:val="22"/>
        </w:rPr>
        <w:t xml:space="preserve"> </w:t>
      </w:r>
      <w:r w:rsidR="00682BA6" w:rsidRPr="002939EF">
        <w:rPr>
          <w:rFonts w:ascii="Times New Roman" w:eastAsia="Times New Roman" w:hAnsi="Times New Roman" w:cs="Times New Roman"/>
          <w:b/>
          <w:sz w:val="22"/>
          <w:szCs w:val="22"/>
        </w:rPr>
        <w:t>0</w:t>
      </w:r>
      <w:r w:rsidR="00104546">
        <w:rPr>
          <w:rFonts w:ascii="Times New Roman" w:eastAsia="Times New Roman" w:hAnsi="Times New Roman" w:cs="Times New Roman"/>
          <w:b/>
          <w:sz w:val="22"/>
          <w:szCs w:val="22"/>
        </w:rPr>
        <w:t>3</w:t>
      </w:r>
      <w:r w:rsidR="00682BA6" w:rsidRPr="002939EF">
        <w:rPr>
          <w:rFonts w:ascii="Times New Roman" w:eastAsia="Times New Roman" w:hAnsi="Times New Roman" w:cs="Times New Roman"/>
          <w:b/>
          <w:sz w:val="22"/>
          <w:szCs w:val="22"/>
        </w:rPr>
        <w:t>/202</w:t>
      </w:r>
      <w:r w:rsidR="00104546">
        <w:rPr>
          <w:rFonts w:ascii="Times New Roman" w:eastAsia="Times New Roman" w:hAnsi="Times New Roman" w:cs="Times New Roman"/>
          <w:b/>
          <w:sz w:val="22"/>
          <w:szCs w:val="22"/>
        </w:rPr>
        <w:t>3</w:t>
      </w:r>
    </w:p>
    <w:p w14:paraId="3EDB5A5A" w14:textId="593422EF" w:rsidR="005C509E" w:rsidRPr="002939EF" w:rsidRDefault="005C509E" w:rsidP="00104D8B">
      <w:pPr>
        <w:spacing w:line="200" w:lineRule="exact"/>
        <w:jc w:val="center"/>
        <w:rPr>
          <w:rFonts w:ascii="Times New Roman" w:eastAsia="Times New Roman" w:hAnsi="Times New Roman" w:cs="Times New Roman"/>
          <w:b/>
          <w:sz w:val="22"/>
          <w:szCs w:val="22"/>
        </w:rPr>
      </w:pPr>
    </w:p>
    <w:p w14:paraId="3EDB5A5B" w14:textId="77777777" w:rsidR="005C509E" w:rsidRPr="002939EF" w:rsidRDefault="005C509E" w:rsidP="005C509E">
      <w:pPr>
        <w:spacing w:line="374" w:lineRule="exact"/>
        <w:jc w:val="both"/>
        <w:rPr>
          <w:rFonts w:ascii="Times New Roman" w:eastAsia="Times New Roman" w:hAnsi="Times New Roman" w:cs="Times New Roman"/>
          <w:sz w:val="22"/>
          <w:szCs w:val="22"/>
        </w:rPr>
      </w:pPr>
    </w:p>
    <w:p w14:paraId="3EDB5A5C" w14:textId="77777777" w:rsidR="005C509E" w:rsidRPr="002939EF" w:rsidRDefault="005C509E" w:rsidP="005C509E">
      <w:pPr>
        <w:spacing w:line="238"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____________________, inscrita no CNPJ sob o nº ________________, com sede na Rua ___________, nº ________, Bairro ___________, na cidade de __________/____, por seu representante legal, Senhor ________________, portador da Cédula de Identidade, RG. nº ___________ e do CPF nº _____________, residente e domiciliado na Rua ____________, nº _________, Bairro _______, em ________________/___, DECLARA, para devidos fins do disposto no inciso V do artigo 27 da Lei Federal 8.666/93 e alterações, acrescido pela Lei nº 9.854, de 27 de outubro de 1.999, regulamentado pelo Decreto nº 4.358/2002, que não emprega menor de 18 (dezoito) anos em trabalho noturno, perigoso ou insalubre e não emprega menor de 16 (dezesseis) anos.</w:t>
      </w:r>
    </w:p>
    <w:p w14:paraId="3EDB5A5D" w14:textId="77777777" w:rsidR="005C509E" w:rsidRPr="002939EF" w:rsidRDefault="005C509E" w:rsidP="005C509E">
      <w:pPr>
        <w:spacing w:line="261" w:lineRule="exact"/>
        <w:jc w:val="both"/>
        <w:rPr>
          <w:rFonts w:ascii="Times New Roman" w:eastAsia="Times New Roman" w:hAnsi="Times New Roman" w:cs="Times New Roman"/>
          <w:sz w:val="22"/>
          <w:szCs w:val="22"/>
        </w:rPr>
      </w:pPr>
    </w:p>
    <w:p w14:paraId="3EDB5A5E" w14:textId="2A041968" w:rsidR="005C509E" w:rsidRPr="002939EF" w:rsidRDefault="005C509E" w:rsidP="005C509E">
      <w:pPr>
        <w:tabs>
          <w:tab w:val="left" w:pos="1740"/>
        </w:tabs>
        <w:spacing w:line="0" w:lineRule="atLeast"/>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w:t>
      </w:r>
      <w:r w:rsidR="00104D8B" w:rsidRPr="002939EF">
        <w:rPr>
          <w:rFonts w:ascii="Times New Roman" w:eastAsia="Times New Roman" w:hAnsi="Times New Roman" w:cs="Times New Roman"/>
          <w:sz w:val="22"/>
          <w:szCs w:val="22"/>
        </w:rPr>
        <w:t xml:space="preserve"> </w:t>
      </w:r>
      <w:r w:rsidRPr="002939EF">
        <w:rPr>
          <w:rFonts w:ascii="Times New Roman" w:eastAsia="Arial" w:hAnsi="Times New Roman" w:cs="Times New Roman"/>
          <w:sz w:val="22"/>
          <w:szCs w:val="22"/>
        </w:rPr>
        <w:t>) Emprega menor, a partir de 14 (quatorze) anos, na condição de aprendiz.</w:t>
      </w:r>
    </w:p>
    <w:p w14:paraId="3EDB5A5F"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60" w14:textId="77777777" w:rsidR="005C509E" w:rsidRPr="002939EF" w:rsidRDefault="005C509E" w:rsidP="005C509E">
      <w:pPr>
        <w:spacing w:line="305" w:lineRule="exact"/>
        <w:jc w:val="both"/>
        <w:rPr>
          <w:rFonts w:ascii="Times New Roman" w:eastAsia="Times New Roman" w:hAnsi="Times New Roman" w:cs="Times New Roman"/>
          <w:sz w:val="22"/>
          <w:szCs w:val="22"/>
        </w:rPr>
      </w:pPr>
    </w:p>
    <w:p w14:paraId="3EDB5A61" w14:textId="11A6CDA4" w:rsidR="005C509E" w:rsidRPr="002939EF" w:rsidRDefault="005C509E" w:rsidP="005C509E">
      <w:pPr>
        <w:spacing w:line="0" w:lineRule="atLeast"/>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_______________, ______ de ____________de 20</w:t>
      </w:r>
      <w:r w:rsidR="00104D8B" w:rsidRPr="002939EF">
        <w:rPr>
          <w:rFonts w:ascii="Times New Roman" w:eastAsia="Arial" w:hAnsi="Times New Roman" w:cs="Times New Roman"/>
          <w:sz w:val="22"/>
          <w:szCs w:val="22"/>
        </w:rPr>
        <w:t>2</w:t>
      </w:r>
      <w:r w:rsidR="00104546">
        <w:rPr>
          <w:rFonts w:ascii="Times New Roman" w:eastAsia="Arial" w:hAnsi="Times New Roman" w:cs="Times New Roman"/>
          <w:sz w:val="22"/>
          <w:szCs w:val="22"/>
        </w:rPr>
        <w:t>3</w:t>
      </w:r>
      <w:r w:rsidRPr="002939EF">
        <w:rPr>
          <w:rFonts w:ascii="Times New Roman" w:eastAsia="Arial" w:hAnsi="Times New Roman" w:cs="Times New Roman"/>
          <w:sz w:val="22"/>
          <w:szCs w:val="22"/>
        </w:rPr>
        <w:t>.</w:t>
      </w:r>
    </w:p>
    <w:p w14:paraId="3EDB5A62"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63"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64"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65"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66"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67" w14:textId="77777777" w:rsidR="005C509E" w:rsidRPr="002939EF" w:rsidRDefault="005C509E" w:rsidP="005C509E">
      <w:pPr>
        <w:spacing w:line="266" w:lineRule="exact"/>
        <w:jc w:val="both"/>
        <w:rPr>
          <w:rFonts w:ascii="Times New Roman" w:eastAsia="Times New Roman" w:hAnsi="Times New Roman" w:cs="Times New Roman"/>
          <w:sz w:val="22"/>
          <w:szCs w:val="22"/>
        </w:rPr>
      </w:pPr>
    </w:p>
    <w:p w14:paraId="3EDB5A68" w14:textId="77777777" w:rsidR="005C509E" w:rsidRPr="002939EF" w:rsidRDefault="005C509E" w:rsidP="005C509E">
      <w:pPr>
        <w:spacing w:line="0" w:lineRule="atLeast"/>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___________________________________________________</w:t>
      </w:r>
    </w:p>
    <w:p w14:paraId="3EDB5A69"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(assinatura do representante legal da licitante)</w:t>
      </w:r>
    </w:p>
    <w:p w14:paraId="3EDB5A6A" w14:textId="77777777" w:rsidR="005C509E" w:rsidRPr="002939EF" w:rsidRDefault="005C509E" w:rsidP="005C509E">
      <w:pPr>
        <w:spacing w:line="239" w:lineRule="auto"/>
        <w:jc w:val="both"/>
        <w:rPr>
          <w:rFonts w:ascii="Times New Roman" w:eastAsia="Arial" w:hAnsi="Times New Roman" w:cs="Times New Roman"/>
          <w:sz w:val="22"/>
          <w:szCs w:val="22"/>
        </w:rPr>
        <w:sectPr w:rsidR="005C509E" w:rsidRPr="002939EF">
          <w:pgSz w:w="11900" w:h="16840"/>
          <w:pgMar w:top="713" w:right="1020" w:bottom="491" w:left="1420" w:header="0" w:footer="0" w:gutter="0"/>
          <w:cols w:space="0" w:equalWidth="0">
            <w:col w:w="9460"/>
          </w:cols>
          <w:docGrid w:linePitch="360"/>
        </w:sectPr>
      </w:pPr>
    </w:p>
    <w:p w14:paraId="3EDB5A6B"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6C" w14:textId="77777777" w:rsidR="005C509E" w:rsidRPr="002939EF" w:rsidRDefault="005C509E" w:rsidP="00104D8B">
      <w:pPr>
        <w:spacing w:line="239" w:lineRule="auto"/>
        <w:jc w:val="center"/>
        <w:rPr>
          <w:rFonts w:ascii="Times New Roman" w:eastAsia="Arial" w:hAnsi="Times New Roman" w:cs="Times New Roman"/>
          <w:b/>
          <w:sz w:val="22"/>
          <w:szCs w:val="22"/>
        </w:rPr>
      </w:pPr>
      <w:bookmarkStart w:id="8" w:name="page15"/>
      <w:bookmarkEnd w:id="8"/>
      <w:r w:rsidRPr="002939EF">
        <w:rPr>
          <w:rFonts w:ascii="Times New Roman" w:eastAsia="Arial" w:hAnsi="Times New Roman" w:cs="Times New Roman"/>
          <w:b/>
          <w:sz w:val="22"/>
          <w:szCs w:val="22"/>
        </w:rPr>
        <w:t>ANEXO III</w:t>
      </w:r>
    </w:p>
    <w:p w14:paraId="3EDB5A6D" w14:textId="77777777" w:rsidR="005C509E" w:rsidRPr="002939EF" w:rsidRDefault="005C509E" w:rsidP="00104D8B">
      <w:pPr>
        <w:spacing w:line="200" w:lineRule="exact"/>
        <w:jc w:val="center"/>
        <w:rPr>
          <w:rFonts w:ascii="Times New Roman" w:eastAsia="Times New Roman" w:hAnsi="Times New Roman" w:cs="Times New Roman"/>
          <w:b/>
          <w:sz w:val="22"/>
          <w:szCs w:val="22"/>
        </w:rPr>
      </w:pPr>
    </w:p>
    <w:p w14:paraId="3EDB5A6F" w14:textId="6B8F6687" w:rsidR="004E62AA" w:rsidRPr="002939EF" w:rsidRDefault="004E62AA" w:rsidP="00104D8B">
      <w:pPr>
        <w:spacing w:line="306" w:lineRule="exact"/>
        <w:jc w:val="center"/>
        <w:rPr>
          <w:rFonts w:ascii="Times New Roman" w:eastAsia="Times New Roman" w:hAnsi="Times New Roman" w:cs="Times New Roman"/>
          <w:b/>
          <w:sz w:val="22"/>
          <w:szCs w:val="22"/>
        </w:rPr>
      </w:pPr>
      <w:r w:rsidRPr="002939EF">
        <w:rPr>
          <w:rFonts w:ascii="Times New Roman" w:eastAsia="Times New Roman" w:hAnsi="Times New Roman" w:cs="Times New Roman"/>
          <w:b/>
          <w:sz w:val="22"/>
          <w:szCs w:val="22"/>
        </w:rPr>
        <w:t>PROCESSO LICITATORIO Nº</w:t>
      </w:r>
      <w:r w:rsidR="00A53C41" w:rsidRPr="002939EF">
        <w:rPr>
          <w:rFonts w:ascii="Times New Roman" w:eastAsia="Times New Roman" w:hAnsi="Times New Roman" w:cs="Times New Roman"/>
          <w:b/>
          <w:sz w:val="22"/>
          <w:szCs w:val="22"/>
        </w:rPr>
        <w:t xml:space="preserve"> </w:t>
      </w:r>
      <w:r w:rsidR="00682BA6" w:rsidRPr="002939EF">
        <w:rPr>
          <w:rFonts w:ascii="Times New Roman" w:eastAsia="Times New Roman" w:hAnsi="Times New Roman" w:cs="Times New Roman"/>
          <w:b/>
          <w:sz w:val="22"/>
          <w:szCs w:val="22"/>
        </w:rPr>
        <w:t>0</w:t>
      </w:r>
      <w:r w:rsidR="00104546">
        <w:rPr>
          <w:rFonts w:ascii="Times New Roman" w:eastAsia="Times New Roman" w:hAnsi="Times New Roman" w:cs="Times New Roman"/>
          <w:b/>
          <w:sz w:val="22"/>
          <w:szCs w:val="22"/>
        </w:rPr>
        <w:t>03</w:t>
      </w:r>
      <w:r w:rsidR="00682BA6" w:rsidRPr="002939EF">
        <w:rPr>
          <w:rFonts w:ascii="Times New Roman" w:eastAsia="Times New Roman" w:hAnsi="Times New Roman" w:cs="Times New Roman"/>
          <w:b/>
          <w:sz w:val="22"/>
          <w:szCs w:val="22"/>
        </w:rPr>
        <w:t>/202</w:t>
      </w:r>
      <w:r w:rsidR="00104546">
        <w:rPr>
          <w:rFonts w:ascii="Times New Roman" w:eastAsia="Times New Roman" w:hAnsi="Times New Roman" w:cs="Times New Roman"/>
          <w:b/>
          <w:sz w:val="22"/>
          <w:szCs w:val="22"/>
        </w:rPr>
        <w:t>3</w:t>
      </w:r>
    </w:p>
    <w:p w14:paraId="336CF0F5" w14:textId="54C7DAE6" w:rsidR="00104D8B" w:rsidRPr="002939EF" w:rsidRDefault="00104D8B" w:rsidP="00104D8B">
      <w:pPr>
        <w:spacing w:line="306" w:lineRule="exact"/>
        <w:jc w:val="center"/>
        <w:rPr>
          <w:rFonts w:ascii="Times New Roman" w:eastAsia="Times New Roman" w:hAnsi="Times New Roman" w:cs="Times New Roman"/>
          <w:b/>
          <w:sz w:val="22"/>
          <w:szCs w:val="22"/>
        </w:rPr>
      </w:pPr>
      <w:r w:rsidRPr="002939EF">
        <w:rPr>
          <w:rFonts w:ascii="Times New Roman" w:eastAsia="Times New Roman" w:hAnsi="Times New Roman" w:cs="Times New Roman"/>
          <w:b/>
          <w:sz w:val="22"/>
          <w:szCs w:val="22"/>
        </w:rPr>
        <w:t xml:space="preserve">CREDENCIAMENTO N </w:t>
      </w:r>
      <w:r w:rsidR="00682BA6" w:rsidRPr="002939EF">
        <w:rPr>
          <w:rFonts w:ascii="Times New Roman" w:eastAsia="Times New Roman" w:hAnsi="Times New Roman" w:cs="Times New Roman"/>
          <w:b/>
          <w:sz w:val="22"/>
          <w:szCs w:val="22"/>
        </w:rPr>
        <w:t>001/202</w:t>
      </w:r>
      <w:r w:rsidR="00104546">
        <w:rPr>
          <w:rFonts w:ascii="Times New Roman" w:eastAsia="Times New Roman" w:hAnsi="Times New Roman" w:cs="Times New Roman"/>
          <w:b/>
          <w:sz w:val="22"/>
          <w:szCs w:val="22"/>
        </w:rPr>
        <w:t>3</w:t>
      </w:r>
    </w:p>
    <w:p w14:paraId="3EDB5A70" w14:textId="77777777" w:rsidR="004E62AA" w:rsidRPr="002939EF" w:rsidRDefault="004E62AA" w:rsidP="00104D8B">
      <w:pPr>
        <w:spacing w:line="306" w:lineRule="exact"/>
        <w:jc w:val="center"/>
        <w:rPr>
          <w:rFonts w:ascii="Times New Roman" w:eastAsia="Times New Roman" w:hAnsi="Times New Roman" w:cs="Times New Roman"/>
          <w:b/>
          <w:sz w:val="22"/>
          <w:szCs w:val="22"/>
        </w:rPr>
      </w:pPr>
    </w:p>
    <w:p w14:paraId="3EDB5A71" w14:textId="77777777" w:rsidR="004E62AA" w:rsidRPr="002939EF" w:rsidRDefault="004E62AA" w:rsidP="00104D8B">
      <w:pPr>
        <w:spacing w:line="306" w:lineRule="exact"/>
        <w:jc w:val="center"/>
        <w:rPr>
          <w:rFonts w:ascii="Times New Roman" w:eastAsia="Times New Roman" w:hAnsi="Times New Roman" w:cs="Times New Roman"/>
          <w:b/>
          <w:sz w:val="22"/>
          <w:szCs w:val="22"/>
        </w:rPr>
      </w:pPr>
    </w:p>
    <w:p w14:paraId="3EDB5A72" w14:textId="77777777" w:rsidR="005C509E" w:rsidRPr="002939EF" w:rsidRDefault="005C509E" w:rsidP="00104D8B">
      <w:pPr>
        <w:spacing w:line="239" w:lineRule="auto"/>
        <w:jc w:val="center"/>
        <w:rPr>
          <w:rFonts w:ascii="Times New Roman" w:eastAsia="Arial" w:hAnsi="Times New Roman" w:cs="Times New Roman"/>
          <w:b/>
          <w:sz w:val="22"/>
          <w:szCs w:val="22"/>
        </w:rPr>
      </w:pPr>
      <w:r w:rsidRPr="002939EF">
        <w:rPr>
          <w:rFonts w:ascii="Times New Roman" w:eastAsia="Arial" w:hAnsi="Times New Roman" w:cs="Times New Roman"/>
          <w:b/>
          <w:sz w:val="22"/>
          <w:szCs w:val="22"/>
        </w:rPr>
        <w:t>MODELO DE DECLARAÇÃO DE INEXISTÊNCIA DE FATO SUPERVENIENTE E</w:t>
      </w:r>
    </w:p>
    <w:p w14:paraId="3EDB5A73" w14:textId="77777777" w:rsidR="005C509E" w:rsidRPr="002939EF" w:rsidRDefault="005C509E" w:rsidP="00104D8B">
      <w:pPr>
        <w:spacing w:line="2" w:lineRule="exact"/>
        <w:jc w:val="center"/>
        <w:rPr>
          <w:rFonts w:ascii="Times New Roman" w:eastAsia="Times New Roman" w:hAnsi="Times New Roman" w:cs="Times New Roman"/>
          <w:b/>
          <w:sz w:val="22"/>
          <w:szCs w:val="22"/>
        </w:rPr>
      </w:pPr>
    </w:p>
    <w:p w14:paraId="3EDB5A74" w14:textId="77777777" w:rsidR="005C509E" w:rsidRPr="002939EF" w:rsidRDefault="005C509E" w:rsidP="00104D8B">
      <w:pPr>
        <w:spacing w:line="239" w:lineRule="auto"/>
        <w:jc w:val="center"/>
        <w:rPr>
          <w:rFonts w:ascii="Times New Roman" w:eastAsia="Arial" w:hAnsi="Times New Roman" w:cs="Times New Roman"/>
          <w:b/>
          <w:sz w:val="22"/>
          <w:szCs w:val="22"/>
        </w:rPr>
      </w:pPr>
      <w:r w:rsidRPr="002939EF">
        <w:rPr>
          <w:rFonts w:ascii="Times New Roman" w:eastAsia="Arial" w:hAnsi="Times New Roman" w:cs="Times New Roman"/>
          <w:b/>
          <w:sz w:val="22"/>
          <w:szCs w:val="22"/>
        </w:rPr>
        <w:t>IMPEDITIVO DA HABILITAÇÃO</w:t>
      </w:r>
    </w:p>
    <w:p w14:paraId="3EDB5A75"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76"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77"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78"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79"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7A" w14:textId="77777777" w:rsidR="005C509E" w:rsidRPr="002939EF" w:rsidRDefault="005C509E" w:rsidP="005C509E">
      <w:pPr>
        <w:spacing w:line="374" w:lineRule="exact"/>
        <w:jc w:val="both"/>
        <w:rPr>
          <w:rFonts w:ascii="Times New Roman" w:eastAsia="Times New Roman" w:hAnsi="Times New Roman" w:cs="Times New Roman"/>
          <w:sz w:val="22"/>
          <w:szCs w:val="22"/>
        </w:rPr>
      </w:pPr>
    </w:p>
    <w:p w14:paraId="3EDB5A7B"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_______________________(nome do licitante), inscrita no CNPJ sob o n.º</w:t>
      </w:r>
    </w:p>
    <w:p w14:paraId="3EDB5A7C" w14:textId="77777777" w:rsidR="005C509E" w:rsidRPr="002939EF" w:rsidRDefault="005C509E" w:rsidP="005C509E">
      <w:pPr>
        <w:spacing w:line="11" w:lineRule="exact"/>
        <w:jc w:val="both"/>
        <w:rPr>
          <w:rFonts w:ascii="Times New Roman" w:eastAsia="Times New Roman" w:hAnsi="Times New Roman" w:cs="Times New Roman"/>
          <w:sz w:val="22"/>
          <w:szCs w:val="22"/>
        </w:rPr>
      </w:pPr>
    </w:p>
    <w:p w14:paraId="3EDB5A7D" w14:textId="77777777" w:rsidR="005C509E" w:rsidRPr="002939EF" w:rsidRDefault="005C509E" w:rsidP="005C509E">
      <w:pPr>
        <w:spacing w:line="236"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declara, sob as penas da lei, que, até a presente data, inexistem fatos impeditivos para sua habilitação no presente credenciamento, estando ciente da obrigatoriedade de declarar ocorrências posteriores.</w:t>
      </w:r>
    </w:p>
    <w:p w14:paraId="3EDB5A7E" w14:textId="77777777" w:rsidR="005C509E" w:rsidRPr="002939EF" w:rsidRDefault="005C509E" w:rsidP="005C509E">
      <w:pPr>
        <w:spacing w:line="256" w:lineRule="exact"/>
        <w:jc w:val="both"/>
        <w:rPr>
          <w:rFonts w:ascii="Times New Roman" w:eastAsia="Times New Roman" w:hAnsi="Times New Roman" w:cs="Times New Roman"/>
          <w:sz w:val="22"/>
          <w:szCs w:val="22"/>
        </w:rPr>
      </w:pPr>
    </w:p>
    <w:p w14:paraId="3EDB5A7F" w14:textId="77777777" w:rsidR="005C509E" w:rsidRPr="002939EF" w:rsidRDefault="005C509E" w:rsidP="005C509E">
      <w:pPr>
        <w:spacing w:line="0" w:lineRule="atLeast"/>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Por ser verdade, firma a presente.</w:t>
      </w:r>
    </w:p>
    <w:p w14:paraId="3EDB5A80"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81"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82" w14:textId="77777777" w:rsidR="005C509E" w:rsidRPr="002939EF" w:rsidRDefault="005C509E" w:rsidP="005C509E">
      <w:pPr>
        <w:spacing w:line="360" w:lineRule="exact"/>
        <w:jc w:val="both"/>
        <w:rPr>
          <w:rFonts w:ascii="Times New Roman" w:eastAsia="Times New Roman" w:hAnsi="Times New Roman" w:cs="Times New Roman"/>
          <w:sz w:val="22"/>
          <w:szCs w:val="22"/>
        </w:rPr>
      </w:pPr>
    </w:p>
    <w:p w14:paraId="3EDB5A83" w14:textId="77777777" w:rsidR="005C509E" w:rsidRPr="002939EF" w:rsidRDefault="005C509E" w:rsidP="005C509E">
      <w:pPr>
        <w:spacing w:line="0" w:lineRule="atLeast"/>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(Local), (data)</w:t>
      </w:r>
    </w:p>
    <w:p w14:paraId="3EDB5A84"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85"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86"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87"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88" w14:textId="77777777" w:rsidR="005C509E" w:rsidRPr="002939EF" w:rsidRDefault="005C509E" w:rsidP="005C509E">
      <w:pPr>
        <w:spacing w:line="212" w:lineRule="exact"/>
        <w:jc w:val="both"/>
        <w:rPr>
          <w:rFonts w:ascii="Times New Roman" w:eastAsia="Times New Roman" w:hAnsi="Times New Roman" w:cs="Times New Roman"/>
          <w:sz w:val="22"/>
          <w:szCs w:val="22"/>
        </w:rPr>
      </w:pPr>
    </w:p>
    <w:p w14:paraId="3EDB5A89" w14:textId="77777777" w:rsidR="005C509E" w:rsidRPr="002939EF" w:rsidRDefault="005C509E" w:rsidP="005C509E">
      <w:pPr>
        <w:spacing w:line="0" w:lineRule="atLeast"/>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w:t>
      </w:r>
    </w:p>
    <w:p w14:paraId="3EDB5A8A"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Assinatura do licitante</w:t>
      </w:r>
    </w:p>
    <w:p w14:paraId="3EDB5A8B" w14:textId="77777777" w:rsidR="005C509E" w:rsidRPr="002939EF" w:rsidRDefault="005C509E" w:rsidP="005C509E">
      <w:pPr>
        <w:spacing w:line="239" w:lineRule="auto"/>
        <w:jc w:val="both"/>
        <w:rPr>
          <w:rFonts w:ascii="Times New Roman" w:eastAsia="Arial" w:hAnsi="Times New Roman" w:cs="Times New Roman"/>
          <w:sz w:val="22"/>
          <w:szCs w:val="22"/>
        </w:rPr>
        <w:sectPr w:rsidR="005C509E" w:rsidRPr="002939EF" w:rsidSect="00866943">
          <w:pgSz w:w="11900" w:h="16840"/>
          <w:pgMar w:top="1187" w:right="1020" w:bottom="491" w:left="1420" w:header="0" w:footer="0" w:gutter="0"/>
          <w:cols w:space="0" w:equalWidth="0">
            <w:col w:w="9460"/>
          </w:cols>
          <w:docGrid w:linePitch="360"/>
        </w:sectPr>
      </w:pPr>
    </w:p>
    <w:p w14:paraId="3EDB5A8C"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8D"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8E"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8F"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0"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1"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2"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3"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4"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5"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6"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7"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8"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9"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A"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B"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C"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D"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E"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9F"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A0"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A1" w14:textId="77777777" w:rsidR="005C509E" w:rsidRPr="002939EF" w:rsidRDefault="005C509E" w:rsidP="005C509E">
      <w:pPr>
        <w:spacing w:line="386" w:lineRule="exact"/>
        <w:jc w:val="both"/>
        <w:rPr>
          <w:rFonts w:ascii="Times New Roman" w:eastAsia="Times New Roman" w:hAnsi="Times New Roman" w:cs="Times New Roman"/>
          <w:sz w:val="22"/>
          <w:szCs w:val="22"/>
        </w:rPr>
      </w:pPr>
    </w:p>
    <w:p w14:paraId="3EDB5AA2" w14:textId="77777777" w:rsidR="005C509E" w:rsidRPr="002939EF" w:rsidRDefault="005C509E" w:rsidP="005C509E">
      <w:pPr>
        <w:spacing w:line="0" w:lineRule="atLeast"/>
        <w:jc w:val="both"/>
        <w:rPr>
          <w:rFonts w:ascii="Times New Roman" w:eastAsia="Times New Roman" w:hAnsi="Times New Roman" w:cs="Times New Roman"/>
          <w:sz w:val="22"/>
          <w:szCs w:val="22"/>
        </w:rPr>
        <w:sectPr w:rsidR="005C509E" w:rsidRPr="002939EF" w:rsidSect="00866943">
          <w:type w:val="continuous"/>
          <w:pgSz w:w="11900" w:h="16840"/>
          <w:pgMar w:top="1187" w:right="1020" w:bottom="491" w:left="10680" w:header="0" w:footer="0" w:gutter="0"/>
          <w:cols w:space="0" w:equalWidth="0">
            <w:col w:w="200"/>
          </w:cols>
          <w:docGrid w:linePitch="360"/>
        </w:sectPr>
      </w:pPr>
    </w:p>
    <w:p w14:paraId="3EDB5AA3" w14:textId="77777777" w:rsidR="005C509E" w:rsidRPr="002939EF" w:rsidRDefault="005C509E" w:rsidP="005C509E">
      <w:pPr>
        <w:spacing w:line="200" w:lineRule="exact"/>
        <w:jc w:val="both"/>
        <w:rPr>
          <w:rFonts w:ascii="Times New Roman" w:eastAsia="Times New Roman" w:hAnsi="Times New Roman" w:cs="Times New Roman"/>
          <w:sz w:val="22"/>
          <w:szCs w:val="22"/>
        </w:rPr>
      </w:pPr>
      <w:bookmarkStart w:id="9" w:name="page16"/>
      <w:bookmarkEnd w:id="9"/>
    </w:p>
    <w:p w14:paraId="3EDB5AA4" w14:textId="77777777" w:rsidR="005C509E" w:rsidRPr="002939EF" w:rsidRDefault="005C509E" w:rsidP="00104D8B">
      <w:pPr>
        <w:spacing w:line="200" w:lineRule="exact"/>
        <w:jc w:val="center"/>
        <w:rPr>
          <w:rFonts w:ascii="Times New Roman" w:eastAsia="Times New Roman" w:hAnsi="Times New Roman" w:cs="Times New Roman"/>
          <w:b/>
          <w:sz w:val="22"/>
          <w:szCs w:val="22"/>
        </w:rPr>
      </w:pPr>
    </w:p>
    <w:p w14:paraId="3EDB5AA5" w14:textId="77777777" w:rsidR="005C509E" w:rsidRPr="002939EF" w:rsidRDefault="005C509E" w:rsidP="00104D8B">
      <w:pPr>
        <w:spacing w:line="239" w:lineRule="auto"/>
        <w:jc w:val="center"/>
        <w:rPr>
          <w:rFonts w:ascii="Times New Roman" w:eastAsia="Arial" w:hAnsi="Times New Roman" w:cs="Times New Roman"/>
          <w:b/>
          <w:sz w:val="22"/>
          <w:szCs w:val="22"/>
        </w:rPr>
      </w:pPr>
      <w:r w:rsidRPr="002939EF">
        <w:rPr>
          <w:rFonts w:ascii="Times New Roman" w:eastAsia="Arial" w:hAnsi="Times New Roman" w:cs="Times New Roman"/>
          <w:b/>
          <w:sz w:val="22"/>
          <w:szCs w:val="22"/>
        </w:rPr>
        <w:t>ANEXO IV</w:t>
      </w:r>
    </w:p>
    <w:p w14:paraId="3EDB5AA6" w14:textId="77777777" w:rsidR="005C509E" w:rsidRPr="002939EF" w:rsidRDefault="005C509E" w:rsidP="00104D8B">
      <w:pPr>
        <w:spacing w:line="200" w:lineRule="exact"/>
        <w:jc w:val="center"/>
        <w:rPr>
          <w:rFonts w:ascii="Times New Roman" w:eastAsia="Times New Roman" w:hAnsi="Times New Roman" w:cs="Times New Roman"/>
          <w:b/>
          <w:sz w:val="22"/>
          <w:szCs w:val="22"/>
        </w:rPr>
      </w:pPr>
    </w:p>
    <w:p w14:paraId="3EDB5AA7" w14:textId="4C2C01EC" w:rsidR="004E62AA" w:rsidRPr="002939EF" w:rsidRDefault="004E62AA" w:rsidP="00104D8B">
      <w:pPr>
        <w:spacing w:line="200" w:lineRule="exact"/>
        <w:jc w:val="center"/>
        <w:rPr>
          <w:rFonts w:ascii="Times New Roman" w:eastAsia="Times New Roman" w:hAnsi="Times New Roman" w:cs="Times New Roman"/>
          <w:b/>
          <w:sz w:val="22"/>
          <w:szCs w:val="22"/>
        </w:rPr>
      </w:pPr>
      <w:r w:rsidRPr="002939EF">
        <w:rPr>
          <w:rFonts w:ascii="Times New Roman" w:eastAsia="Times New Roman" w:hAnsi="Times New Roman" w:cs="Times New Roman"/>
          <w:b/>
          <w:sz w:val="22"/>
          <w:szCs w:val="22"/>
        </w:rPr>
        <w:t>PROCESSO LICITATORIO Nº</w:t>
      </w:r>
      <w:r w:rsidR="00ED1EDD" w:rsidRPr="002939EF">
        <w:rPr>
          <w:rFonts w:ascii="Times New Roman" w:eastAsia="Times New Roman" w:hAnsi="Times New Roman" w:cs="Times New Roman"/>
          <w:b/>
          <w:sz w:val="22"/>
          <w:szCs w:val="22"/>
        </w:rPr>
        <w:t xml:space="preserve"> </w:t>
      </w:r>
      <w:r w:rsidR="00682BA6" w:rsidRPr="002939EF">
        <w:rPr>
          <w:rFonts w:ascii="Times New Roman" w:eastAsia="Times New Roman" w:hAnsi="Times New Roman" w:cs="Times New Roman"/>
          <w:b/>
          <w:sz w:val="22"/>
          <w:szCs w:val="22"/>
        </w:rPr>
        <w:t>0</w:t>
      </w:r>
      <w:r w:rsidR="00104546">
        <w:rPr>
          <w:rFonts w:ascii="Times New Roman" w:eastAsia="Times New Roman" w:hAnsi="Times New Roman" w:cs="Times New Roman"/>
          <w:b/>
          <w:sz w:val="22"/>
          <w:szCs w:val="22"/>
        </w:rPr>
        <w:t>3</w:t>
      </w:r>
      <w:r w:rsidR="00682BA6" w:rsidRPr="002939EF">
        <w:rPr>
          <w:rFonts w:ascii="Times New Roman" w:eastAsia="Times New Roman" w:hAnsi="Times New Roman" w:cs="Times New Roman"/>
          <w:b/>
          <w:sz w:val="22"/>
          <w:szCs w:val="22"/>
        </w:rPr>
        <w:t>/202</w:t>
      </w:r>
      <w:r w:rsidR="00104546">
        <w:rPr>
          <w:rFonts w:ascii="Times New Roman" w:eastAsia="Times New Roman" w:hAnsi="Times New Roman" w:cs="Times New Roman"/>
          <w:b/>
          <w:sz w:val="22"/>
          <w:szCs w:val="22"/>
        </w:rPr>
        <w:t>3</w:t>
      </w:r>
    </w:p>
    <w:p w14:paraId="3EDB5AA8" w14:textId="30F1DC5B" w:rsidR="005C509E" w:rsidRPr="002939EF" w:rsidRDefault="00ED1EDD" w:rsidP="00104D8B">
      <w:pPr>
        <w:spacing w:line="306" w:lineRule="exact"/>
        <w:jc w:val="center"/>
        <w:rPr>
          <w:rFonts w:ascii="Times New Roman" w:eastAsia="Times New Roman" w:hAnsi="Times New Roman" w:cs="Times New Roman"/>
          <w:b/>
          <w:sz w:val="22"/>
          <w:szCs w:val="22"/>
        </w:rPr>
      </w:pPr>
      <w:r w:rsidRPr="002939EF">
        <w:rPr>
          <w:rFonts w:ascii="Times New Roman" w:eastAsia="Times New Roman" w:hAnsi="Times New Roman" w:cs="Times New Roman"/>
          <w:b/>
          <w:sz w:val="22"/>
          <w:szCs w:val="22"/>
        </w:rPr>
        <w:t>INEXIGIBILIDADE</w:t>
      </w:r>
      <w:r w:rsidR="004E62AA" w:rsidRPr="002939EF">
        <w:rPr>
          <w:rFonts w:ascii="Times New Roman" w:eastAsia="Times New Roman" w:hAnsi="Times New Roman" w:cs="Times New Roman"/>
          <w:b/>
          <w:sz w:val="22"/>
          <w:szCs w:val="22"/>
        </w:rPr>
        <w:t xml:space="preserve"> Nº</w:t>
      </w:r>
      <w:r w:rsidRPr="002939EF">
        <w:rPr>
          <w:rFonts w:ascii="Times New Roman" w:eastAsia="Times New Roman" w:hAnsi="Times New Roman" w:cs="Times New Roman"/>
          <w:b/>
          <w:sz w:val="22"/>
          <w:szCs w:val="22"/>
        </w:rPr>
        <w:t xml:space="preserve"> </w:t>
      </w:r>
      <w:r w:rsidR="00682BA6" w:rsidRPr="002939EF">
        <w:rPr>
          <w:rFonts w:ascii="Times New Roman" w:eastAsia="Times New Roman" w:hAnsi="Times New Roman" w:cs="Times New Roman"/>
          <w:b/>
          <w:sz w:val="22"/>
          <w:szCs w:val="22"/>
        </w:rPr>
        <w:t>001/202</w:t>
      </w:r>
      <w:r w:rsidR="00104546">
        <w:rPr>
          <w:rFonts w:ascii="Times New Roman" w:eastAsia="Times New Roman" w:hAnsi="Times New Roman" w:cs="Times New Roman"/>
          <w:b/>
          <w:sz w:val="22"/>
          <w:szCs w:val="22"/>
        </w:rPr>
        <w:t>3</w:t>
      </w:r>
    </w:p>
    <w:p w14:paraId="3EDB5AA9" w14:textId="77777777" w:rsidR="004E62AA" w:rsidRPr="002939EF" w:rsidRDefault="004E62AA" w:rsidP="00104D8B">
      <w:pPr>
        <w:spacing w:line="306" w:lineRule="exact"/>
        <w:jc w:val="center"/>
        <w:rPr>
          <w:rFonts w:ascii="Times New Roman" w:eastAsia="Times New Roman" w:hAnsi="Times New Roman" w:cs="Times New Roman"/>
          <w:b/>
          <w:sz w:val="22"/>
          <w:szCs w:val="22"/>
        </w:rPr>
      </w:pPr>
    </w:p>
    <w:p w14:paraId="3EDB5AAA" w14:textId="77777777" w:rsidR="005C509E" w:rsidRPr="002939EF" w:rsidRDefault="005C509E" w:rsidP="00104D8B">
      <w:pPr>
        <w:spacing w:line="239" w:lineRule="auto"/>
        <w:jc w:val="center"/>
        <w:rPr>
          <w:rFonts w:ascii="Times New Roman" w:eastAsia="Arial" w:hAnsi="Times New Roman" w:cs="Times New Roman"/>
          <w:b/>
          <w:sz w:val="22"/>
          <w:szCs w:val="22"/>
        </w:rPr>
      </w:pPr>
      <w:r w:rsidRPr="002939EF">
        <w:rPr>
          <w:rFonts w:ascii="Times New Roman" w:eastAsia="Arial" w:hAnsi="Times New Roman" w:cs="Times New Roman"/>
          <w:b/>
          <w:sz w:val="22"/>
          <w:szCs w:val="22"/>
        </w:rPr>
        <w:t>MODELO DE DECLARAÇÃO QUE CONCORDAR COM AS CONDIÇÕES DO EDITAL</w:t>
      </w:r>
    </w:p>
    <w:p w14:paraId="3EDB5AAB" w14:textId="77777777" w:rsidR="005C509E" w:rsidRPr="002939EF" w:rsidRDefault="005C509E" w:rsidP="00104D8B">
      <w:pPr>
        <w:spacing w:line="200" w:lineRule="exact"/>
        <w:jc w:val="center"/>
        <w:rPr>
          <w:rFonts w:ascii="Times New Roman" w:eastAsia="Times New Roman" w:hAnsi="Times New Roman" w:cs="Times New Roman"/>
          <w:b/>
          <w:sz w:val="22"/>
          <w:szCs w:val="22"/>
        </w:rPr>
      </w:pPr>
    </w:p>
    <w:p w14:paraId="3EDB5AAC" w14:textId="77777777" w:rsidR="005C509E" w:rsidRPr="002939EF" w:rsidRDefault="005C509E" w:rsidP="00104D8B">
      <w:pPr>
        <w:spacing w:line="309" w:lineRule="exact"/>
        <w:jc w:val="center"/>
        <w:rPr>
          <w:rFonts w:ascii="Times New Roman" w:eastAsia="Times New Roman" w:hAnsi="Times New Roman" w:cs="Times New Roman"/>
          <w:b/>
          <w:sz w:val="22"/>
          <w:szCs w:val="22"/>
        </w:rPr>
      </w:pPr>
    </w:p>
    <w:p w14:paraId="3EDB5AAD" w14:textId="02713DC6" w:rsidR="005C509E" w:rsidRPr="002939EF" w:rsidRDefault="005C509E" w:rsidP="00104D8B">
      <w:pPr>
        <w:spacing w:line="239" w:lineRule="auto"/>
        <w:jc w:val="center"/>
        <w:rPr>
          <w:rFonts w:ascii="Times New Roman" w:eastAsia="Arial" w:hAnsi="Times New Roman" w:cs="Times New Roman"/>
          <w:b/>
          <w:sz w:val="22"/>
          <w:szCs w:val="22"/>
        </w:rPr>
      </w:pPr>
      <w:r w:rsidRPr="002939EF">
        <w:rPr>
          <w:rFonts w:ascii="Times New Roman" w:eastAsia="Arial" w:hAnsi="Times New Roman" w:cs="Times New Roman"/>
          <w:b/>
          <w:sz w:val="22"/>
          <w:szCs w:val="22"/>
        </w:rPr>
        <w:t xml:space="preserve">CREDENCIAMENTO N° </w:t>
      </w:r>
      <w:r w:rsidR="00682BA6" w:rsidRPr="002939EF">
        <w:rPr>
          <w:rFonts w:ascii="Times New Roman" w:eastAsia="Arial" w:hAnsi="Times New Roman" w:cs="Times New Roman"/>
          <w:b/>
          <w:sz w:val="22"/>
          <w:szCs w:val="22"/>
        </w:rPr>
        <w:t>001/202</w:t>
      </w:r>
      <w:r w:rsidR="00104546">
        <w:rPr>
          <w:rFonts w:ascii="Times New Roman" w:eastAsia="Arial" w:hAnsi="Times New Roman" w:cs="Times New Roman"/>
          <w:b/>
          <w:sz w:val="22"/>
          <w:szCs w:val="22"/>
        </w:rPr>
        <w:t>3</w:t>
      </w:r>
    </w:p>
    <w:p w14:paraId="3EDB5AAE"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AF"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B0"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B1"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B2" w14:textId="77777777" w:rsidR="005C509E" w:rsidRPr="002939EF" w:rsidRDefault="005C509E" w:rsidP="005C509E">
      <w:pPr>
        <w:spacing w:line="215" w:lineRule="exact"/>
        <w:jc w:val="both"/>
        <w:rPr>
          <w:rFonts w:ascii="Times New Roman" w:eastAsia="Times New Roman" w:hAnsi="Times New Roman" w:cs="Times New Roman"/>
          <w:sz w:val="22"/>
          <w:szCs w:val="22"/>
        </w:rPr>
      </w:pPr>
    </w:p>
    <w:p w14:paraId="3EDB5AB3"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_______________________(nome do licitante), inscrito no CPF sob o n.º</w:t>
      </w:r>
    </w:p>
    <w:p w14:paraId="3EDB5AB4" w14:textId="77777777" w:rsidR="005C509E" w:rsidRPr="002939EF" w:rsidRDefault="005C509E" w:rsidP="005C509E">
      <w:pPr>
        <w:spacing w:line="11" w:lineRule="exact"/>
        <w:jc w:val="both"/>
        <w:rPr>
          <w:rFonts w:ascii="Times New Roman" w:eastAsia="Times New Roman" w:hAnsi="Times New Roman" w:cs="Times New Roman"/>
          <w:sz w:val="22"/>
          <w:szCs w:val="22"/>
        </w:rPr>
      </w:pPr>
    </w:p>
    <w:p w14:paraId="3EDB5AB5" w14:textId="77777777" w:rsidR="005C509E" w:rsidRPr="002939EF" w:rsidRDefault="005C509E" w:rsidP="00104D8B">
      <w:pPr>
        <w:spacing w:line="234"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declara, sob as penas da lei, que, concordar com as condições fixadas neste edital e se compromete a prestar os serviços no valor estipulado</w:t>
      </w:r>
      <w:r w:rsidR="004D4606" w:rsidRPr="002939EF">
        <w:rPr>
          <w:rFonts w:ascii="Times New Roman" w:eastAsia="Arial" w:hAnsi="Times New Roman" w:cs="Times New Roman"/>
          <w:sz w:val="22"/>
          <w:szCs w:val="22"/>
        </w:rPr>
        <w:t xml:space="preserve"> e na forma estipulada</w:t>
      </w:r>
      <w:r w:rsidRPr="002939EF">
        <w:rPr>
          <w:rFonts w:ascii="Times New Roman" w:eastAsia="Arial" w:hAnsi="Times New Roman" w:cs="Times New Roman"/>
          <w:sz w:val="22"/>
          <w:szCs w:val="22"/>
        </w:rPr>
        <w:t xml:space="preserve"> neste edital.</w:t>
      </w:r>
    </w:p>
    <w:p w14:paraId="3EDB5AB6" w14:textId="77777777" w:rsidR="005C509E" w:rsidRPr="002939EF" w:rsidRDefault="005C509E" w:rsidP="005C509E">
      <w:pPr>
        <w:spacing w:line="255" w:lineRule="exact"/>
        <w:jc w:val="both"/>
        <w:rPr>
          <w:rFonts w:ascii="Times New Roman" w:eastAsia="Times New Roman" w:hAnsi="Times New Roman" w:cs="Times New Roman"/>
          <w:sz w:val="22"/>
          <w:szCs w:val="22"/>
        </w:rPr>
      </w:pPr>
    </w:p>
    <w:p w14:paraId="3EDB5AB7" w14:textId="77777777" w:rsidR="005C509E" w:rsidRPr="002939EF" w:rsidRDefault="005C509E" w:rsidP="005C509E">
      <w:pPr>
        <w:spacing w:line="0" w:lineRule="atLeast"/>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Por ser verdade, firma a presente.</w:t>
      </w:r>
    </w:p>
    <w:p w14:paraId="3EDB5AB8"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B9"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BA" w14:textId="77777777" w:rsidR="005C509E" w:rsidRPr="002939EF" w:rsidRDefault="005C509E" w:rsidP="005C509E">
      <w:pPr>
        <w:spacing w:line="360" w:lineRule="exact"/>
        <w:jc w:val="both"/>
        <w:rPr>
          <w:rFonts w:ascii="Times New Roman" w:eastAsia="Times New Roman" w:hAnsi="Times New Roman" w:cs="Times New Roman"/>
          <w:sz w:val="22"/>
          <w:szCs w:val="22"/>
        </w:rPr>
      </w:pPr>
    </w:p>
    <w:p w14:paraId="3EDB5ABB" w14:textId="77777777" w:rsidR="005C509E" w:rsidRPr="002939EF" w:rsidRDefault="005C509E" w:rsidP="005C509E">
      <w:pPr>
        <w:spacing w:line="0" w:lineRule="atLeast"/>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(Local), (data)</w:t>
      </w:r>
    </w:p>
    <w:p w14:paraId="3EDB5ABC"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BD"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BE"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BF"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C0" w14:textId="77777777" w:rsidR="005C509E" w:rsidRPr="002939EF" w:rsidRDefault="005C509E" w:rsidP="005C509E">
      <w:pPr>
        <w:spacing w:line="212" w:lineRule="exact"/>
        <w:jc w:val="both"/>
        <w:rPr>
          <w:rFonts w:ascii="Times New Roman" w:eastAsia="Times New Roman" w:hAnsi="Times New Roman" w:cs="Times New Roman"/>
          <w:sz w:val="22"/>
          <w:szCs w:val="22"/>
        </w:rPr>
      </w:pPr>
    </w:p>
    <w:p w14:paraId="3EDB5AC1" w14:textId="77777777" w:rsidR="005C509E" w:rsidRPr="002939EF" w:rsidRDefault="005C509E" w:rsidP="005C509E">
      <w:pPr>
        <w:spacing w:line="0" w:lineRule="atLeast"/>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w:t>
      </w:r>
    </w:p>
    <w:p w14:paraId="3EDB5AC2"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Assinatura do licitante</w:t>
      </w:r>
    </w:p>
    <w:p w14:paraId="3EDB5AC3" w14:textId="77777777" w:rsidR="005C509E" w:rsidRPr="002939EF" w:rsidRDefault="005C509E" w:rsidP="005C509E">
      <w:pPr>
        <w:spacing w:line="239" w:lineRule="auto"/>
        <w:jc w:val="both"/>
        <w:rPr>
          <w:rFonts w:ascii="Times New Roman" w:eastAsia="Arial" w:hAnsi="Times New Roman" w:cs="Times New Roman"/>
          <w:sz w:val="22"/>
          <w:szCs w:val="22"/>
        </w:rPr>
        <w:sectPr w:rsidR="005C509E" w:rsidRPr="002939EF">
          <w:pgSz w:w="11900" w:h="16840"/>
          <w:pgMar w:top="713" w:right="1020" w:bottom="491" w:left="1420" w:header="0" w:footer="0" w:gutter="0"/>
          <w:cols w:space="0" w:equalWidth="0">
            <w:col w:w="9460"/>
          </w:cols>
          <w:docGrid w:linePitch="360"/>
        </w:sectPr>
      </w:pPr>
    </w:p>
    <w:p w14:paraId="3EDB5AC4" w14:textId="77777777" w:rsidR="005C509E" w:rsidRPr="002939EF" w:rsidRDefault="005C509E" w:rsidP="005C509E">
      <w:pPr>
        <w:spacing w:line="0" w:lineRule="atLeast"/>
        <w:jc w:val="both"/>
        <w:rPr>
          <w:rFonts w:ascii="Times New Roman" w:eastAsia="Times New Roman" w:hAnsi="Times New Roman" w:cs="Times New Roman"/>
          <w:sz w:val="22"/>
          <w:szCs w:val="22"/>
        </w:rPr>
        <w:sectPr w:rsidR="005C509E" w:rsidRPr="002939EF">
          <w:type w:val="continuous"/>
          <w:pgSz w:w="11900" w:h="16840"/>
          <w:pgMar w:top="713" w:right="1020" w:bottom="491" w:left="10680" w:header="0" w:footer="0" w:gutter="0"/>
          <w:cols w:space="0" w:equalWidth="0">
            <w:col w:w="200"/>
          </w:cols>
          <w:docGrid w:linePitch="360"/>
        </w:sectPr>
      </w:pPr>
    </w:p>
    <w:p w14:paraId="3EDB5AC5" w14:textId="77777777" w:rsidR="005C509E" w:rsidRPr="002939EF" w:rsidRDefault="005C509E" w:rsidP="005C509E">
      <w:pPr>
        <w:spacing w:line="260" w:lineRule="exact"/>
        <w:jc w:val="both"/>
        <w:rPr>
          <w:rFonts w:ascii="Times New Roman" w:eastAsia="Times New Roman" w:hAnsi="Times New Roman" w:cs="Times New Roman"/>
          <w:sz w:val="22"/>
          <w:szCs w:val="22"/>
        </w:rPr>
      </w:pPr>
      <w:bookmarkStart w:id="10" w:name="page17"/>
      <w:bookmarkEnd w:id="10"/>
    </w:p>
    <w:p w14:paraId="3EDB5AC6" w14:textId="77777777" w:rsidR="005C509E" w:rsidRPr="002939EF" w:rsidRDefault="005C509E" w:rsidP="00104D8B">
      <w:pPr>
        <w:spacing w:line="239" w:lineRule="auto"/>
        <w:jc w:val="center"/>
        <w:rPr>
          <w:rFonts w:ascii="Times New Roman" w:eastAsia="Arial" w:hAnsi="Times New Roman" w:cs="Times New Roman"/>
          <w:b/>
          <w:sz w:val="22"/>
          <w:szCs w:val="22"/>
        </w:rPr>
      </w:pPr>
      <w:r w:rsidRPr="002939EF">
        <w:rPr>
          <w:rFonts w:ascii="Times New Roman" w:eastAsia="Arial" w:hAnsi="Times New Roman" w:cs="Times New Roman"/>
          <w:b/>
          <w:sz w:val="22"/>
          <w:szCs w:val="22"/>
        </w:rPr>
        <w:t>ANEXO V</w:t>
      </w:r>
    </w:p>
    <w:p w14:paraId="3EDB5AC7" w14:textId="77777777" w:rsidR="005C509E" w:rsidRPr="002939EF" w:rsidRDefault="005C509E" w:rsidP="00104D8B">
      <w:pPr>
        <w:spacing w:line="2" w:lineRule="exact"/>
        <w:jc w:val="center"/>
        <w:rPr>
          <w:rFonts w:ascii="Times New Roman" w:eastAsia="Times New Roman" w:hAnsi="Times New Roman" w:cs="Times New Roman"/>
          <w:b/>
          <w:sz w:val="22"/>
          <w:szCs w:val="22"/>
        </w:rPr>
      </w:pPr>
    </w:p>
    <w:p w14:paraId="3EDB5AC8" w14:textId="77777777" w:rsidR="005C509E" w:rsidRPr="002939EF" w:rsidRDefault="005C509E" w:rsidP="00104D8B">
      <w:pPr>
        <w:spacing w:line="239" w:lineRule="auto"/>
        <w:jc w:val="center"/>
        <w:rPr>
          <w:rFonts w:ascii="Times New Roman" w:eastAsia="Arial" w:hAnsi="Times New Roman" w:cs="Times New Roman"/>
          <w:b/>
          <w:sz w:val="22"/>
          <w:szCs w:val="22"/>
        </w:rPr>
      </w:pPr>
      <w:r w:rsidRPr="002939EF">
        <w:rPr>
          <w:rFonts w:ascii="Times New Roman" w:eastAsia="Arial" w:hAnsi="Times New Roman" w:cs="Times New Roman"/>
          <w:b/>
          <w:sz w:val="22"/>
          <w:szCs w:val="22"/>
        </w:rPr>
        <w:t>MINUTA DO CONTRATO</w:t>
      </w:r>
    </w:p>
    <w:p w14:paraId="3EDB5AC9" w14:textId="77777777" w:rsidR="005C509E" w:rsidRPr="002939EF" w:rsidRDefault="005C509E" w:rsidP="005C509E">
      <w:pPr>
        <w:spacing w:line="250" w:lineRule="exact"/>
        <w:jc w:val="both"/>
        <w:rPr>
          <w:rFonts w:ascii="Times New Roman" w:eastAsia="Times New Roman" w:hAnsi="Times New Roman" w:cs="Times New Roman"/>
          <w:sz w:val="22"/>
          <w:szCs w:val="22"/>
        </w:rPr>
      </w:pPr>
    </w:p>
    <w:p w14:paraId="3EDB5ACA"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CONTRATO Nº. _______/_____ DE PRESTAÇÃO DE SERVIÇOS QUE ENTRE</w:t>
      </w:r>
      <w:r w:rsidR="004D4606" w:rsidRPr="002939EF">
        <w:rPr>
          <w:rFonts w:ascii="Times New Roman" w:eastAsia="Arial" w:hAnsi="Times New Roman" w:cs="Times New Roman"/>
          <w:sz w:val="22"/>
          <w:szCs w:val="22"/>
        </w:rPr>
        <w:t xml:space="preserve"> </w:t>
      </w:r>
      <w:r w:rsidRPr="002939EF">
        <w:rPr>
          <w:rFonts w:ascii="Times New Roman" w:eastAsia="Arial" w:hAnsi="Times New Roman" w:cs="Times New Roman"/>
          <w:sz w:val="22"/>
          <w:szCs w:val="22"/>
        </w:rPr>
        <w:t>SI</w:t>
      </w:r>
      <w:r w:rsidR="004D4606" w:rsidRPr="002939EF">
        <w:rPr>
          <w:rFonts w:ascii="Times New Roman" w:eastAsia="Times New Roman" w:hAnsi="Times New Roman" w:cs="Times New Roman"/>
          <w:sz w:val="22"/>
          <w:szCs w:val="22"/>
        </w:rPr>
        <w:t xml:space="preserve"> </w:t>
      </w:r>
      <w:r w:rsidRPr="002939EF">
        <w:rPr>
          <w:rFonts w:ascii="Times New Roman" w:eastAsia="Arial" w:hAnsi="Times New Roman" w:cs="Times New Roman"/>
          <w:sz w:val="22"/>
          <w:szCs w:val="22"/>
        </w:rPr>
        <w:t>CELEBRAM</w:t>
      </w:r>
      <w:r w:rsidRPr="002939EF">
        <w:rPr>
          <w:rFonts w:ascii="Times New Roman" w:eastAsia="Times New Roman" w:hAnsi="Times New Roman" w:cs="Times New Roman"/>
          <w:sz w:val="22"/>
          <w:szCs w:val="22"/>
        </w:rPr>
        <w:tab/>
      </w:r>
      <w:r w:rsidRPr="002939EF">
        <w:rPr>
          <w:rFonts w:ascii="Times New Roman" w:eastAsia="Arial" w:hAnsi="Times New Roman" w:cs="Times New Roman"/>
          <w:sz w:val="22"/>
          <w:szCs w:val="22"/>
        </w:rPr>
        <w:t>O</w:t>
      </w:r>
      <w:r w:rsidRPr="002939EF">
        <w:rPr>
          <w:rFonts w:ascii="Times New Roman" w:eastAsia="Times New Roman" w:hAnsi="Times New Roman" w:cs="Times New Roman"/>
          <w:sz w:val="22"/>
          <w:szCs w:val="22"/>
        </w:rPr>
        <w:tab/>
      </w:r>
      <w:r w:rsidRPr="002939EF">
        <w:rPr>
          <w:rFonts w:ascii="Times New Roman" w:eastAsia="Arial" w:hAnsi="Times New Roman" w:cs="Times New Roman"/>
          <w:sz w:val="22"/>
          <w:szCs w:val="22"/>
        </w:rPr>
        <w:t>MUNICÍPIO</w:t>
      </w:r>
      <w:r w:rsidRPr="002939EF">
        <w:rPr>
          <w:rFonts w:ascii="Times New Roman" w:eastAsia="Times New Roman" w:hAnsi="Times New Roman" w:cs="Times New Roman"/>
          <w:sz w:val="22"/>
          <w:szCs w:val="22"/>
        </w:rPr>
        <w:tab/>
      </w:r>
      <w:r w:rsidRPr="002939EF">
        <w:rPr>
          <w:rFonts w:ascii="Times New Roman" w:eastAsia="Arial" w:hAnsi="Times New Roman" w:cs="Times New Roman"/>
          <w:sz w:val="22"/>
          <w:szCs w:val="22"/>
        </w:rPr>
        <w:t>DE</w:t>
      </w:r>
      <w:r w:rsidRPr="002939EF">
        <w:rPr>
          <w:rFonts w:ascii="Times New Roman" w:eastAsia="Times New Roman" w:hAnsi="Times New Roman" w:cs="Times New Roman"/>
          <w:sz w:val="22"/>
          <w:szCs w:val="22"/>
        </w:rPr>
        <w:tab/>
      </w:r>
      <w:r w:rsidRPr="002939EF">
        <w:rPr>
          <w:rFonts w:ascii="Times New Roman" w:eastAsia="Arial" w:hAnsi="Times New Roman" w:cs="Times New Roman"/>
          <w:sz w:val="22"/>
          <w:szCs w:val="22"/>
        </w:rPr>
        <w:t>ALVORADA DE MINAS</w:t>
      </w:r>
      <w:r w:rsidR="004D4606" w:rsidRPr="002939EF">
        <w:rPr>
          <w:rFonts w:ascii="Times New Roman" w:eastAsia="Times New Roman" w:hAnsi="Times New Roman" w:cs="Times New Roman"/>
          <w:sz w:val="22"/>
          <w:szCs w:val="22"/>
        </w:rPr>
        <w:t xml:space="preserve"> </w:t>
      </w:r>
      <w:r w:rsidRPr="002939EF">
        <w:rPr>
          <w:rFonts w:ascii="Times New Roman" w:eastAsia="Arial" w:hAnsi="Times New Roman" w:cs="Times New Roman"/>
          <w:sz w:val="22"/>
          <w:szCs w:val="22"/>
        </w:rPr>
        <w:t>E__________________________.</w:t>
      </w:r>
    </w:p>
    <w:p w14:paraId="3EDB5ACB"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ACC" w14:textId="77777777" w:rsidR="005C509E" w:rsidRPr="002939EF" w:rsidRDefault="005C509E" w:rsidP="005C509E">
      <w:pPr>
        <w:spacing w:line="286" w:lineRule="exact"/>
        <w:jc w:val="both"/>
        <w:rPr>
          <w:rFonts w:ascii="Times New Roman" w:eastAsia="Times New Roman" w:hAnsi="Times New Roman" w:cs="Times New Roman"/>
          <w:sz w:val="22"/>
          <w:szCs w:val="22"/>
        </w:rPr>
      </w:pPr>
    </w:p>
    <w:p w14:paraId="3EDB5ACD" w14:textId="77777777" w:rsidR="005C509E" w:rsidRPr="002939EF" w:rsidRDefault="005C509E" w:rsidP="004D4606">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O MUNICÍPIO DE ALVORADA DE MINAS, pessoa jurídica de direito público interno, CNPJ_______________, com edifício-sede da Prefeitura localizado à __________, nº 90, Centro, neste instrumento representado pelo Prefeito Municipal, Sr. _____________, ______, residente e domiciliado à Rua _____________, nº _______, Centro, ALVORADA DE MINAS/MG e o FUNDO MUNICIPAL DE SAUDE DE ALVORADA DE MINAS, pessoa jurídica de direito público interno, CNPJ _______________, com sede na Rua ______, nº , Centro, ALVORADA DE MINAS/MG, CEP 39.140-000, neste instrumento representado pela Diretora Municipal de Saúde a Senhora ______________, ______, residente e domiciliado à Rua_____________, nº _______, Centro, ALVORADA DE MINAS/MG e _____________________, C.N.P.J </w:t>
      </w:r>
      <w:proofErr w:type="spellStart"/>
      <w:r w:rsidRPr="002939EF">
        <w:rPr>
          <w:rFonts w:ascii="Times New Roman" w:eastAsia="Arial" w:hAnsi="Times New Roman" w:cs="Times New Roman"/>
          <w:sz w:val="22"/>
          <w:szCs w:val="22"/>
        </w:rPr>
        <w:t>n°</w:t>
      </w:r>
      <w:proofErr w:type="spellEnd"/>
      <w:r w:rsidRPr="002939EF">
        <w:rPr>
          <w:rFonts w:ascii="Times New Roman" w:eastAsia="Arial" w:hAnsi="Times New Roman" w:cs="Times New Roman"/>
          <w:sz w:val="22"/>
          <w:szCs w:val="22"/>
        </w:rPr>
        <w:t>____________________,com</w:t>
      </w:r>
      <w:r w:rsidRPr="002939EF">
        <w:rPr>
          <w:rFonts w:ascii="Times New Roman" w:eastAsia="Times New Roman" w:hAnsi="Times New Roman" w:cs="Times New Roman"/>
          <w:sz w:val="22"/>
          <w:szCs w:val="22"/>
        </w:rPr>
        <w:tab/>
      </w:r>
      <w:r w:rsidRPr="002939EF">
        <w:rPr>
          <w:rFonts w:ascii="Times New Roman" w:eastAsia="Arial" w:hAnsi="Times New Roman" w:cs="Times New Roman"/>
          <w:sz w:val="22"/>
          <w:szCs w:val="22"/>
        </w:rPr>
        <w:t>sede</w:t>
      </w:r>
      <w:r w:rsidR="004D4606" w:rsidRPr="002939EF">
        <w:rPr>
          <w:rFonts w:ascii="Times New Roman" w:eastAsia="Arial" w:hAnsi="Times New Roman" w:cs="Times New Roman"/>
          <w:sz w:val="22"/>
          <w:szCs w:val="22"/>
        </w:rPr>
        <w:t xml:space="preserve"> na</w:t>
      </w:r>
      <w:r w:rsidRPr="002939EF">
        <w:rPr>
          <w:rFonts w:ascii="Times New Roman" w:eastAsia="Arial" w:hAnsi="Times New Roman" w:cs="Times New Roman"/>
          <w:sz w:val="22"/>
          <w:szCs w:val="22"/>
        </w:rPr>
        <w:t>_____________________,</w:t>
      </w:r>
      <w:r w:rsidRPr="002939EF">
        <w:rPr>
          <w:rFonts w:ascii="Times New Roman" w:eastAsia="Times New Roman" w:hAnsi="Times New Roman" w:cs="Times New Roman"/>
          <w:sz w:val="22"/>
          <w:szCs w:val="22"/>
        </w:rPr>
        <w:tab/>
      </w:r>
      <w:r w:rsidRPr="002939EF">
        <w:rPr>
          <w:rFonts w:ascii="Times New Roman" w:eastAsia="Arial" w:hAnsi="Times New Roman" w:cs="Times New Roman"/>
          <w:sz w:val="22"/>
          <w:szCs w:val="22"/>
        </w:rPr>
        <w:t>n°</w:t>
      </w:r>
      <w:r w:rsidRPr="002939EF">
        <w:rPr>
          <w:rFonts w:ascii="Times New Roman" w:eastAsia="Times New Roman" w:hAnsi="Times New Roman" w:cs="Times New Roman"/>
          <w:sz w:val="22"/>
          <w:szCs w:val="22"/>
        </w:rPr>
        <w:tab/>
      </w:r>
      <w:r w:rsidRPr="002939EF">
        <w:rPr>
          <w:rFonts w:ascii="Times New Roman" w:eastAsia="Arial" w:hAnsi="Times New Roman" w:cs="Times New Roman"/>
          <w:sz w:val="22"/>
          <w:szCs w:val="22"/>
        </w:rPr>
        <w:t>_____,</w:t>
      </w:r>
      <w:r w:rsidRPr="002939EF">
        <w:rPr>
          <w:rFonts w:ascii="Times New Roman" w:eastAsia="Times New Roman" w:hAnsi="Times New Roman" w:cs="Times New Roman"/>
          <w:sz w:val="22"/>
          <w:szCs w:val="22"/>
        </w:rPr>
        <w:tab/>
      </w:r>
      <w:r w:rsidRPr="002939EF">
        <w:rPr>
          <w:rFonts w:ascii="Times New Roman" w:eastAsia="Arial" w:hAnsi="Times New Roman" w:cs="Times New Roman"/>
          <w:sz w:val="22"/>
          <w:szCs w:val="22"/>
        </w:rPr>
        <w:t>_______,__________/MG, neste ato representada por _______________________, brasileiro, __________,</w:t>
      </w:r>
      <w:r w:rsidR="004D4606" w:rsidRPr="002939EF">
        <w:rPr>
          <w:rFonts w:ascii="Times New Roman" w:eastAsia="Arial" w:hAnsi="Times New Roman" w:cs="Times New Roman"/>
          <w:sz w:val="22"/>
          <w:szCs w:val="22"/>
        </w:rPr>
        <w:t xml:space="preserve"> </w:t>
      </w:r>
      <w:r w:rsidRPr="002939EF">
        <w:rPr>
          <w:rFonts w:ascii="Times New Roman" w:eastAsia="Arial" w:hAnsi="Times New Roman" w:cs="Times New Roman"/>
          <w:sz w:val="22"/>
          <w:szCs w:val="22"/>
        </w:rPr>
        <w:t>_____________,</w:t>
      </w:r>
      <w:r w:rsidRPr="002939EF">
        <w:rPr>
          <w:rFonts w:ascii="Times New Roman" w:eastAsia="Times New Roman" w:hAnsi="Times New Roman" w:cs="Times New Roman"/>
          <w:sz w:val="22"/>
          <w:szCs w:val="22"/>
        </w:rPr>
        <w:tab/>
      </w:r>
      <w:r w:rsidRPr="002939EF">
        <w:rPr>
          <w:rFonts w:ascii="Times New Roman" w:eastAsia="Arial" w:hAnsi="Times New Roman" w:cs="Times New Roman"/>
          <w:sz w:val="22"/>
          <w:szCs w:val="22"/>
        </w:rPr>
        <w:t>residente e domiciliado  na  ___________________________,  n°  ________,</w:t>
      </w:r>
    </w:p>
    <w:p w14:paraId="3EDB5ACE" w14:textId="77777777" w:rsidR="005C509E" w:rsidRPr="002939EF" w:rsidRDefault="005C509E" w:rsidP="005C509E">
      <w:pPr>
        <w:spacing w:line="1" w:lineRule="exact"/>
        <w:jc w:val="both"/>
        <w:rPr>
          <w:rFonts w:ascii="Times New Roman" w:eastAsia="Times New Roman" w:hAnsi="Times New Roman" w:cs="Times New Roman"/>
          <w:sz w:val="22"/>
          <w:szCs w:val="22"/>
        </w:rPr>
      </w:pPr>
    </w:p>
    <w:p w14:paraId="3EDB5ACF" w14:textId="77777777" w:rsidR="005C509E" w:rsidRPr="002939EF" w:rsidRDefault="005C509E" w:rsidP="004D4606">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_________ , ______________/MG, portador do C. P. F. nº ________________ e da C. I. nº_____________, neste instrumento denominado doravante CONTRATADA, ajustam e contratam o credenciamento para prestação de serviços na área da saúde, tudo de acordo com a legislação, em especial a Lei Municipal nº_________ e Lei Federal n.º 8.666/93 e suas alterações, e pelo estabelecido no Edital, parte integrante deste contrato independente de transcrição, e atendidas as cláusulas e condições que se enunciam a seguir:</w:t>
      </w:r>
    </w:p>
    <w:p w14:paraId="3EDB5AD0" w14:textId="77777777" w:rsidR="005C509E" w:rsidRPr="002939EF" w:rsidRDefault="005C509E" w:rsidP="005C509E">
      <w:pPr>
        <w:spacing w:line="230" w:lineRule="exact"/>
        <w:jc w:val="both"/>
        <w:rPr>
          <w:rFonts w:ascii="Times New Roman" w:eastAsia="Times New Roman" w:hAnsi="Times New Roman" w:cs="Times New Roman"/>
          <w:sz w:val="22"/>
          <w:szCs w:val="22"/>
        </w:rPr>
      </w:pPr>
    </w:p>
    <w:p w14:paraId="3EDB5AD1"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PRIMEIRA - DO OBJETO</w:t>
      </w:r>
    </w:p>
    <w:p w14:paraId="3EDB5AD2" w14:textId="77777777" w:rsidR="005C509E" w:rsidRPr="002939EF" w:rsidRDefault="005C509E" w:rsidP="005C509E">
      <w:pPr>
        <w:spacing w:line="247" w:lineRule="exact"/>
        <w:jc w:val="both"/>
        <w:rPr>
          <w:rFonts w:ascii="Times New Roman" w:eastAsia="Times New Roman" w:hAnsi="Times New Roman" w:cs="Times New Roman"/>
          <w:sz w:val="22"/>
          <w:szCs w:val="22"/>
        </w:rPr>
      </w:pPr>
    </w:p>
    <w:p w14:paraId="3EDB5AD4" w14:textId="1731B8E0" w:rsidR="004D4606" w:rsidRPr="002939EF" w:rsidRDefault="005C509E" w:rsidP="004D4606">
      <w:pPr>
        <w:spacing w:line="236"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Constitui o objeto deste Contrato o </w:t>
      </w:r>
      <w:r w:rsidR="00682BA6" w:rsidRPr="002939EF">
        <w:rPr>
          <w:rFonts w:ascii="Times New Roman" w:hAnsi="Times New Roman" w:cs="Times New Roman"/>
          <w:color w:val="000000"/>
          <w:sz w:val="22"/>
          <w:szCs w:val="22"/>
        </w:rPr>
        <w:t>CREDENCIAMENTO DE PESSOA FÍSICA OU JURÍDICA PARA PRESTAR SERVIÇOS MÉDICOS DE PLANTÃO PRESENCIAL E PLANTÃO DE SOBREAVISO E SERVIÇOS DE ENFERMAGEM PLANTONISTA 24 HORAS SENDO 12H PRESENCIAL E 12 SEMIPRESENCIAL NO MUNICIPIO DE ALVORADA DE MINAS- MG</w:t>
      </w:r>
      <w:r w:rsidR="00104D8B" w:rsidRPr="002939EF">
        <w:rPr>
          <w:rFonts w:ascii="Times New Roman" w:eastAsia="Arial" w:hAnsi="Times New Roman" w:cs="Times New Roman"/>
          <w:sz w:val="22"/>
          <w:szCs w:val="22"/>
        </w:rPr>
        <w:t>.</w:t>
      </w:r>
    </w:p>
    <w:p w14:paraId="7DACB210" w14:textId="77777777" w:rsidR="00104D8B" w:rsidRPr="002939EF" w:rsidRDefault="00104D8B" w:rsidP="004D4606">
      <w:pPr>
        <w:spacing w:line="236" w:lineRule="auto"/>
        <w:jc w:val="both"/>
        <w:rPr>
          <w:rFonts w:ascii="Times New Roman" w:eastAsia="Arial" w:hAnsi="Times New Roman" w:cs="Times New Roman"/>
          <w:sz w:val="22"/>
          <w:szCs w:val="22"/>
        </w:rPr>
      </w:pPr>
    </w:p>
    <w:p w14:paraId="3EDB5AD8" w14:textId="77777777" w:rsidR="005C509E" w:rsidRPr="002939EF" w:rsidRDefault="005C509E" w:rsidP="005C509E">
      <w:pPr>
        <w:spacing w:line="229" w:lineRule="exact"/>
        <w:jc w:val="both"/>
        <w:rPr>
          <w:rFonts w:ascii="Times New Roman" w:eastAsia="Times New Roman" w:hAnsi="Times New Roman" w:cs="Times New Roman"/>
          <w:sz w:val="22"/>
          <w:szCs w:val="22"/>
        </w:rPr>
      </w:pPr>
    </w:p>
    <w:p w14:paraId="3EDB5AD9"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SEGUNDA - DA RETOMADA DOS SERVIÇOS</w:t>
      </w:r>
    </w:p>
    <w:p w14:paraId="3EDB5ADA" w14:textId="77777777" w:rsidR="005C509E" w:rsidRPr="002939EF" w:rsidRDefault="005C509E" w:rsidP="005C509E">
      <w:pPr>
        <w:spacing w:line="247" w:lineRule="exact"/>
        <w:jc w:val="both"/>
        <w:rPr>
          <w:rFonts w:ascii="Times New Roman" w:eastAsia="Times New Roman" w:hAnsi="Times New Roman" w:cs="Times New Roman"/>
          <w:sz w:val="22"/>
          <w:szCs w:val="22"/>
        </w:rPr>
      </w:pPr>
    </w:p>
    <w:p w14:paraId="3EDB5ADB"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O Município através da Secretaria Municipal de Saúde se reserva o direito de, a qualquer tempo, e a seu exclusivo critério, avocar a si a prestação da assistência ao paciente.</w:t>
      </w:r>
    </w:p>
    <w:p w14:paraId="3EDB5ADC" w14:textId="77777777" w:rsidR="005C509E" w:rsidRPr="002939EF" w:rsidRDefault="005C509E" w:rsidP="005C509E">
      <w:pPr>
        <w:spacing w:line="227" w:lineRule="exact"/>
        <w:jc w:val="both"/>
        <w:rPr>
          <w:rFonts w:ascii="Times New Roman" w:eastAsia="Times New Roman" w:hAnsi="Times New Roman" w:cs="Times New Roman"/>
          <w:sz w:val="22"/>
          <w:szCs w:val="22"/>
        </w:rPr>
      </w:pPr>
    </w:p>
    <w:p w14:paraId="3EDB5ADD" w14:textId="77777777" w:rsidR="005C509E" w:rsidRPr="002939EF" w:rsidRDefault="005C509E" w:rsidP="005C509E">
      <w:pPr>
        <w:spacing w:line="239" w:lineRule="auto"/>
        <w:jc w:val="both"/>
        <w:rPr>
          <w:rFonts w:ascii="Times New Roman" w:eastAsia="Arial" w:hAnsi="Times New Roman" w:cs="Times New Roman"/>
          <w:sz w:val="22"/>
          <w:szCs w:val="22"/>
        </w:rPr>
      </w:pPr>
    </w:p>
    <w:p w14:paraId="3EDB5ADE"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TERCEIRA - DO PREÇO</w:t>
      </w:r>
    </w:p>
    <w:p w14:paraId="3EDB5ADF" w14:textId="77777777" w:rsidR="005C509E" w:rsidRPr="002939EF" w:rsidRDefault="005C509E" w:rsidP="005C509E">
      <w:pPr>
        <w:spacing w:line="247" w:lineRule="exact"/>
        <w:jc w:val="both"/>
        <w:rPr>
          <w:rFonts w:ascii="Times New Roman" w:eastAsia="Times New Roman" w:hAnsi="Times New Roman" w:cs="Times New Roman"/>
          <w:sz w:val="22"/>
          <w:szCs w:val="22"/>
        </w:rPr>
      </w:pPr>
    </w:p>
    <w:p w14:paraId="3EDB5AE0" w14:textId="3A61FAE6" w:rsidR="004D4606" w:rsidRPr="002939EF" w:rsidRDefault="005C509E" w:rsidP="005C509E">
      <w:pPr>
        <w:spacing w:line="237" w:lineRule="auto"/>
        <w:ind w:right="6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Os serviços, objeto deste contrato, que tenham sido regularmente prestados conforme o estipulado na "Cláusula Primeira” serão pagos ao(à) CONTRATADO(A), pelo Fundo Municipal de Saúde de ALVORADA DE MINAS, de acordo com o número de </w:t>
      </w:r>
      <w:r w:rsidR="007228E5" w:rsidRPr="002939EF">
        <w:rPr>
          <w:rFonts w:ascii="Times New Roman" w:eastAsia="Arial" w:hAnsi="Times New Roman" w:cs="Times New Roman"/>
          <w:sz w:val="22"/>
          <w:szCs w:val="22"/>
        </w:rPr>
        <w:t>Plantões realizados</w:t>
      </w:r>
      <w:r w:rsidRPr="002939EF">
        <w:rPr>
          <w:rFonts w:ascii="Times New Roman" w:eastAsia="Arial" w:hAnsi="Times New Roman" w:cs="Times New Roman"/>
          <w:sz w:val="22"/>
          <w:szCs w:val="22"/>
        </w:rPr>
        <w:t xml:space="preserve"> multiplicado pelo valor fixado no Anexo I do Edital de Credenciamento nº </w:t>
      </w:r>
      <w:r w:rsidR="00682BA6" w:rsidRPr="002939EF">
        <w:rPr>
          <w:rFonts w:ascii="Times New Roman" w:eastAsia="Arial" w:hAnsi="Times New Roman" w:cs="Times New Roman"/>
          <w:sz w:val="22"/>
          <w:szCs w:val="22"/>
        </w:rPr>
        <w:t>001/202</w:t>
      </w:r>
      <w:r w:rsidR="0070730F">
        <w:rPr>
          <w:rFonts w:ascii="Times New Roman" w:eastAsia="Arial" w:hAnsi="Times New Roman" w:cs="Times New Roman"/>
          <w:sz w:val="22"/>
          <w:szCs w:val="22"/>
        </w:rPr>
        <w:t>3</w:t>
      </w:r>
    </w:p>
    <w:p w14:paraId="3EDB5AE1" w14:textId="77777777" w:rsidR="004D4606" w:rsidRPr="002939EF" w:rsidRDefault="004D4606" w:rsidP="005C509E">
      <w:pPr>
        <w:spacing w:line="237" w:lineRule="auto"/>
        <w:ind w:right="60"/>
        <w:jc w:val="both"/>
        <w:rPr>
          <w:rFonts w:ascii="Times New Roman" w:eastAsia="Arial" w:hAnsi="Times New Roman" w:cs="Times New Roman"/>
          <w:sz w:val="22"/>
          <w:szCs w:val="22"/>
        </w:rPr>
      </w:pPr>
    </w:p>
    <w:p w14:paraId="3EDB5AE2" w14:textId="77777777" w:rsidR="005C509E" w:rsidRPr="002939EF" w:rsidRDefault="005C509E" w:rsidP="004D4606">
      <w:pPr>
        <w:spacing w:line="238"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primeira</w:t>
      </w:r>
      <w:r w:rsidRPr="002939EF">
        <w:rPr>
          <w:rFonts w:ascii="Times New Roman" w:eastAsia="Arial" w:hAnsi="Times New Roman" w:cs="Times New Roman"/>
          <w:sz w:val="22"/>
          <w:szCs w:val="22"/>
        </w:rPr>
        <w:t>. O valor mensal do presente contrato é de R$ (________________).</w:t>
      </w:r>
    </w:p>
    <w:p w14:paraId="3EDB5AE3" w14:textId="77777777" w:rsidR="005C509E" w:rsidRPr="002939EF" w:rsidRDefault="005C509E" w:rsidP="005C509E">
      <w:pPr>
        <w:spacing w:line="14" w:lineRule="exact"/>
        <w:jc w:val="both"/>
        <w:rPr>
          <w:rFonts w:ascii="Times New Roman" w:eastAsia="Times New Roman" w:hAnsi="Times New Roman" w:cs="Times New Roman"/>
          <w:sz w:val="22"/>
          <w:szCs w:val="22"/>
        </w:rPr>
      </w:pPr>
    </w:p>
    <w:p w14:paraId="3EDB5AE4" w14:textId="77777777" w:rsidR="005C509E" w:rsidRPr="002939EF" w:rsidRDefault="005C509E" w:rsidP="005C509E">
      <w:pPr>
        <w:spacing w:line="235" w:lineRule="auto"/>
        <w:ind w:right="60"/>
        <w:jc w:val="both"/>
        <w:rPr>
          <w:rFonts w:ascii="Times New Roman" w:eastAsia="Arial" w:hAnsi="Times New Roman" w:cs="Times New Roman"/>
          <w:b/>
          <w:sz w:val="22"/>
          <w:szCs w:val="22"/>
        </w:rPr>
      </w:pPr>
    </w:p>
    <w:p w14:paraId="3EDB5AE5" w14:textId="77777777" w:rsidR="005C509E" w:rsidRPr="002939EF" w:rsidRDefault="005C509E" w:rsidP="005C509E">
      <w:pPr>
        <w:spacing w:line="235" w:lineRule="auto"/>
        <w:ind w:right="60"/>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segunda</w:t>
      </w:r>
      <w:r w:rsidRPr="002939EF">
        <w:rPr>
          <w:rFonts w:ascii="Times New Roman" w:eastAsia="Arial" w:hAnsi="Times New Roman" w:cs="Times New Roman"/>
          <w:sz w:val="22"/>
          <w:szCs w:val="22"/>
        </w:rPr>
        <w:t xml:space="preserve">. </w:t>
      </w:r>
    </w:p>
    <w:p w14:paraId="3EDB5AE6" w14:textId="77777777" w:rsidR="005C509E" w:rsidRPr="002939EF" w:rsidRDefault="005C509E" w:rsidP="005C509E">
      <w:pPr>
        <w:spacing w:line="235" w:lineRule="auto"/>
        <w:ind w:right="6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lastRenderedPageBreak/>
        <w:t>Casos de ausência por qualquer motivo, não geram obrigação de pagamento por parte do CONTRATANTE, ficando opcional ao CONTRATADO o seguro por invalidez transitória ou permanente.</w:t>
      </w:r>
    </w:p>
    <w:p w14:paraId="3EDB5AE7" w14:textId="77777777" w:rsidR="005C509E" w:rsidRPr="002939EF" w:rsidRDefault="005C509E" w:rsidP="005C509E">
      <w:pPr>
        <w:spacing w:line="16" w:lineRule="exact"/>
        <w:jc w:val="both"/>
        <w:rPr>
          <w:rFonts w:ascii="Times New Roman" w:eastAsia="Times New Roman" w:hAnsi="Times New Roman" w:cs="Times New Roman"/>
          <w:sz w:val="22"/>
          <w:szCs w:val="22"/>
        </w:rPr>
      </w:pPr>
    </w:p>
    <w:p w14:paraId="3EDB5AE8" w14:textId="77777777" w:rsidR="005C509E" w:rsidRPr="002939EF" w:rsidRDefault="005C509E" w:rsidP="005C509E">
      <w:pPr>
        <w:spacing w:line="232" w:lineRule="auto"/>
        <w:ind w:right="60"/>
        <w:jc w:val="both"/>
        <w:rPr>
          <w:rFonts w:ascii="Times New Roman" w:eastAsia="Arial" w:hAnsi="Times New Roman" w:cs="Times New Roman"/>
          <w:sz w:val="22"/>
          <w:szCs w:val="22"/>
        </w:rPr>
      </w:pPr>
    </w:p>
    <w:p w14:paraId="3EDB5AE9" w14:textId="77777777" w:rsidR="005C509E" w:rsidRPr="002939EF" w:rsidRDefault="005C509E" w:rsidP="005C509E">
      <w:pPr>
        <w:spacing w:line="232" w:lineRule="auto"/>
        <w:ind w:right="60"/>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terceira</w:t>
      </w:r>
      <w:r w:rsidRPr="002939EF">
        <w:rPr>
          <w:rFonts w:ascii="Times New Roman" w:eastAsia="Arial" w:hAnsi="Times New Roman" w:cs="Times New Roman"/>
          <w:sz w:val="22"/>
          <w:szCs w:val="22"/>
        </w:rPr>
        <w:t xml:space="preserve">. </w:t>
      </w:r>
    </w:p>
    <w:p w14:paraId="3EDB5AEA" w14:textId="77777777" w:rsidR="005C509E" w:rsidRPr="002939EF" w:rsidRDefault="005C509E" w:rsidP="005C509E">
      <w:pPr>
        <w:spacing w:line="232" w:lineRule="auto"/>
        <w:ind w:right="6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Qualquer desligamento por parte do(a) CONTRATADO(A), mesmo, que temporário, terá que ser comunicado oficialmente a Secretaria Municipal de Saúde e por ela autorizado.</w:t>
      </w:r>
    </w:p>
    <w:p w14:paraId="3EDB5AEB" w14:textId="77777777" w:rsidR="005C509E" w:rsidRPr="002939EF" w:rsidRDefault="005C509E" w:rsidP="005C509E">
      <w:pPr>
        <w:spacing w:line="229" w:lineRule="exact"/>
        <w:jc w:val="both"/>
        <w:rPr>
          <w:rFonts w:ascii="Times New Roman" w:eastAsia="Times New Roman" w:hAnsi="Times New Roman" w:cs="Times New Roman"/>
          <w:sz w:val="22"/>
          <w:szCs w:val="22"/>
        </w:rPr>
      </w:pPr>
    </w:p>
    <w:p w14:paraId="3EDB5AEC"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QUARTA - DA FORMA DE PAGAMENTO</w:t>
      </w:r>
    </w:p>
    <w:p w14:paraId="3EDB5AED" w14:textId="77777777" w:rsidR="005C509E" w:rsidRPr="002939EF" w:rsidRDefault="005C509E" w:rsidP="005C509E">
      <w:pPr>
        <w:spacing w:line="247" w:lineRule="exact"/>
        <w:jc w:val="both"/>
        <w:rPr>
          <w:rFonts w:ascii="Times New Roman" w:eastAsia="Times New Roman" w:hAnsi="Times New Roman" w:cs="Times New Roman"/>
          <w:sz w:val="22"/>
          <w:szCs w:val="22"/>
        </w:rPr>
      </w:pPr>
    </w:p>
    <w:p w14:paraId="3EDB5AEE" w14:textId="576B15D4" w:rsidR="005C509E" w:rsidRPr="002939EF" w:rsidRDefault="001C3ACB" w:rsidP="005C509E">
      <w:pPr>
        <w:spacing w:line="236"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O Município de </w:t>
      </w:r>
      <w:r w:rsidR="005C509E" w:rsidRPr="002939EF">
        <w:rPr>
          <w:rFonts w:ascii="Times New Roman" w:eastAsia="Arial" w:hAnsi="Times New Roman" w:cs="Times New Roman"/>
          <w:sz w:val="22"/>
          <w:szCs w:val="22"/>
        </w:rPr>
        <w:t>ALVORADA DE MINAS pagará aos profissionais credenciad</w:t>
      </w:r>
      <w:r w:rsidR="004D4606" w:rsidRPr="002939EF">
        <w:rPr>
          <w:rFonts w:ascii="Times New Roman" w:eastAsia="Arial" w:hAnsi="Times New Roman" w:cs="Times New Roman"/>
          <w:sz w:val="22"/>
          <w:szCs w:val="22"/>
        </w:rPr>
        <w:t>o</w:t>
      </w:r>
      <w:r w:rsidR="005C509E" w:rsidRPr="002939EF">
        <w:rPr>
          <w:rFonts w:ascii="Times New Roman" w:eastAsia="Arial" w:hAnsi="Times New Roman" w:cs="Times New Roman"/>
          <w:sz w:val="22"/>
          <w:szCs w:val="22"/>
        </w:rPr>
        <w:t>s, pelos serviços</w:t>
      </w:r>
      <w:r w:rsidRPr="002939EF">
        <w:rPr>
          <w:rFonts w:ascii="Times New Roman" w:eastAsia="Arial" w:hAnsi="Times New Roman" w:cs="Times New Roman"/>
          <w:sz w:val="22"/>
          <w:szCs w:val="22"/>
        </w:rPr>
        <w:t xml:space="preserve"> efetivamente prestados, até o 5</w:t>
      </w:r>
      <w:r w:rsidR="005C509E" w:rsidRPr="002939EF">
        <w:rPr>
          <w:rFonts w:ascii="Times New Roman" w:eastAsia="Arial" w:hAnsi="Times New Roman" w:cs="Times New Roman"/>
          <w:sz w:val="22"/>
          <w:szCs w:val="22"/>
        </w:rPr>
        <w:t xml:space="preserve">º dia útil, do mês </w:t>
      </w:r>
      <w:r w:rsidR="00637944" w:rsidRPr="002939EF">
        <w:rPr>
          <w:rFonts w:ascii="Times New Roman" w:eastAsia="Arial" w:hAnsi="Times New Roman" w:cs="Times New Roman"/>
          <w:sz w:val="22"/>
          <w:szCs w:val="22"/>
        </w:rPr>
        <w:t>subsequente</w:t>
      </w:r>
      <w:r w:rsidR="005C509E" w:rsidRPr="002939EF">
        <w:rPr>
          <w:rFonts w:ascii="Times New Roman" w:eastAsia="Arial" w:hAnsi="Times New Roman" w:cs="Times New Roman"/>
          <w:sz w:val="22"/>
          <w:szCs w:val="22"/>
        </w:rPr>
        <w:t xml:space="preserve"> a prestação do serviço, mediante apresentação de </w:t>
      </w:r>
      <w:r w:rsidR="005C509E" w:rsidRPr="002939EF">
        <w:rPr>
          <w:rFonts w:ascii="Times New Roman" w:eastAsia="Arial" w:hAnsi="Times New Roman" w:cs="Times New Roman"/>
          <w:sz w:val="22"/>
          <w:szCs w:val="22"/>
          <w:u w:val="single"/>
        </w:rPr>
        <w:t>RPA ou Nota Fiscal</w:t>
      </w:r>
      <w:r w:rsidR="005C509E" w:rsidRPr="002939EF">
        <w:rPr>
          <w:rFonts w:ascii="Times New Roman" w:eastAsia="Arial" w:hAnsi="Times New Roman" w:cs="Times New Roman"/>
          <w:sz w:val="22"/>
          <w:szCs w:val="22"/>
        </w:rPr>
        <w:t>, os valores líquidos que lhes forem devidos, deduzidos, se for o caso, as multas que se tornaram devidas.</w:t>
      </w:r>
    </w:p>
    <w:p w14:paraId="3EDB5AEF" w14:textId="77777777" w:rsidR="005C509E" w:rsidRPr="002939EF" w:rsidRDefault="005C509E" w:rsidP="005C509E">
      <w:pPr>
        <w:spacing w:line="0" w:lineRule="atLeast"/>
        <w:jc w:val="both"/>
        <w:rPr>
          <w:rFonts w:ascii="Times New Roman" w:eastAsia="Arial" w:hAnsi="Times New Roman" w:cs="Times New Roman"/>
          <w:sz w:val="22"/>
          <w:szCs w:val="22"/>
        </w:rPr>
      </w:pPr>
      <w:bookmarkStart w:id="11" w:name="page18"/>
      <w:bookmarkEnd w:id="11"/>
    </w:p>
    <w:p w14:paraId="3EDB5AF0" w14:textId="77777777" w:rsidR="005C509E" w:rsidRPr="002939EF" w:rsidRDefault="005C509E" w:rsidP="005C509E">
      <w:pPr>
        <w:spacing w:line="237"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primeira</w:t>
      </w:r>
      <w:r w:rsidRPr="002939EF">
        <w:rPr>
          <w:rFonts w:ascii="Times New Roman" w:eastAsia="Arial" w:hAnsi="Times New Roman" w:cs="Times New Roman"/>
          <w:sz w:val="22"/>
          <w:szCs w:val="22"/>
        </w:rPr>
        <w:t xml:space="preserve">. </w:t>
      </w:r>
    </w:p>
    <w:p w14:paraId="3EDB5AF1" w14:textId="77777777" w:rsidR="00304183" w:rsidRPr="002939EF" w:rsidRDefault="00304183" w:rsidP="005C509E">
      <w:pPr>
        <w:spacing w:line="237" w:lineRule="auto"/>
        <w:jc w:val="both"/>
        <w:rPr>
          <w:rFonts w:ascii="Times New Roman" w:eastAsia="Arial" w:hAnsi="Times New Roman" w:cs="Times New Roman"/>
          <w:sz w:val="22"/>
          <w:szCs w:val="22"/>
        </w:rPr>
      </w:pPr>
    </w:p>
    <w:p w14:paraId="3EDB5AF2" w14:textId="020325AE" w:rsidR="005C509E" w:rsidRPr="002939EF" w:rsidRDefault="001C3ACB" w:rsidP="005C509E">
      <w:pPr>
        <w:spacing w:line="237" w:lineRule="auto"/>
        <w:jc w:val="both"/>
        <w:rPr>
          <w:rFonts w:ascii="Times New Roman" w:eastAsia="Arial" w:hAnsi="Times New Roman" w:cs="Times New Roman"/>
          <w:sz w:val="22"/>
          <w:szCs w:val="22"/>
        </w:rPr>
      </w:pPr>
      <w:r w:rsidRPr="002939EF">
        <w:rPr>
          <w:rFonts w:ascii="Times New Roman" w:eastAsia="Arial" w:hAnsi="Times New Roman" w:cs="Times New Roman"/>
          <w:b/>
          <w:i/>
          <w:sz w:val="22"/>
          <w:szCs w:val="22"/>
          <w:u w:val="single"/>
        </w:rPr>
        <w:t xml:space="preserve">O Município </w:t>
      </w:r>
      <w:r w:rsidR="005C509E" w:rsidRPr="002939EF">
        <w:rPr>
          <w:rFonts w:ascii="Times New Roman" w:eastAsia="Arial" w:hAnsi="Times New Roman" w:cs="Times New Roman"/>
          <w:b/>
          <w:i/>
          <w:sz w:val="22"/>
          <w:szCs w:val="22"/>
          <w:u w:val="single"/>
        </w:rPr>
        <w:t>somente pagará as empresas ou profissionais credenciados, após a comprovação de quitação das obrigações trabalhistas e previdenciárias, bem com</w:t>
      </w:r>
      <w:r w:rsidRPr="002939EF">
        <w:rPr>
          <w:rFonts w:ascii="Times New Roman" w:eastAsia="Arial" w:hAnsi="Times New Roman" w:cs="Times New Roman"/>
          <w:b/>
          <w:i/>
          <w:sz w:val="22"/>
          <w:szCs w:val="22"/>
          <w:u w:val="single"/>
        </w:rPr>
        <w:t xml:space="preserve">o apresentação de </w:t>
      </w:r>
      <w:proofErr w:type="spellStart"/>
      <w:r w:rsidRPr="002939EF">
        <w:rPr>
          <w:rFonts w:ascii="Times New Roman" w:eastAsia="Arial" w:hAnsi="Times New Roman" w:cs="Times New Roman"/>
          <w:b/>
          <w:i/>
          <w:sz w:val="22"/>
          <w:szCs w:val="22"/>
          <w:u w:val="single"/>
        </w:rPr>
        <w:t>CND´s</w:t>
      </w:r>
      <w:proofErr w:type="spellEnd"/>
      <w:r w:rsidRPr="002939EF">
        <w:rPr>
          <w:rFonts w:ascii="Times New Roman" w:eastAsia="Arial" w:hAnsi="Times New Roman" w:cs="Times New Roman"/>
          <w:b/>
          <w:i/>
          <w:sz w:val="22"/>
          <w:szCs w:val="22"/>
          <w:u w:val="single"/>
        </w:rPr>
        <w:t xml:space="preserve"> do FGTS, </w:t>
      </w:r>
      <w:r w:rsidR="005C509E" w:rsidRPr="002939EF">
        <w:rPr>
          <w:rFonts w:ascii="Times New Roman" w:eastAsia="Arial" w:hAnsi="Times New Roman" w:cs="Times New Roman"/>
          <w:b/>
          <w:i/>
          <w:sz w:val="22"/>
          <w:szCs w:val="22"/>
          <w:u w:val="single"/>
        </w:rPr>
        <w:t>INSS</w:t>
      </w:r>
      <w:r w:rsidRPr="002939EF">
        <w:rPr>
          <w:rFonts w:ascii="Times New Roman" w:eastAsia="Arial" w:hAnsi="Times New Roman" w:cs="Times New Roman"/>
          <w:b/>
          <w:i/>
          <w:sz w:val="22"/>
          <w:szCs w:val="22"/>
          <w:u w:val="single"/>
        </w:rPr>
        <w:t xml:space="preserve"> e TRABALHISTA</w:t>
      </w:r>
      <w:r w:rsidR="005C509E" w:rsidRPr="002939EF">
        <w:rPr>
          <w:rFonts w:ascii="Times New Roman" w:eastAsia="Arial" w:hAnsi="Times New Roman" w:cs="Times New Roman"/>
          <w:b/>
          <w:i/>
          <w:sz w:val="22"/>
          <w:szCs w:val="22"/>
          <w:u w:val="single"/>
        </w:rPr>
        <w:t>. O descumprimento desta condição acarretará a paralisação do pagamento, sobre o qual não ensejará juros de mora ou correção monetária</w:t>
      </w:r>
      <w:r w:rsidR="005C509E" w:rsidRPr="002939EF">
        <w:rPr>
          <w:rFonts w:ascii="Times New Roman" w:eastAsia="Arial" w:hAnsi="Times New Roman" w:cs="Times New Roman"/>
          <w:sz w:val="22"/>
          <w:szCs w:val="22"/>
        </w:rPr>
        <w:t>.</w:t>
      </w:r>
    </w:p>
    <w:p w14:paraId="3EDB5AF3" w14:textId="77777777" w:rsidR="00304183" w:rsidRPr="002939EF" w:rsidRDefault="00304183" w:rsidP="005C509E">
      <w:pPr>
        <w:spacing w:line="237" w:lineRule="auto"/>
        <w:jc w:val="both"/>
        <w:rPr>
          <w:rFonts w:ascii="Times New Roman" w:eastAsia="Arial" w:hAnsi="Times New Roman" w:cs="Times New Roman"/>
          <w:sz w:val="22"/>
          <w:szCs w:val="22"/>
        </w:rPr>
      </w:pPr>
    </w:p>
    <w:p w14:paraId="3EDB5AF4" w14:textId="77777777" w:rsidR="005C509E" w:rsidRPr="002939EF" w:rsidRDefault="005C509E" w:rsidP="005C509E">
      <w:pPr>
        <w:spacing w:line="14" w:lineRule="exact"/>
        <w:jc w:val="both"/>
        <w:rPr>
          <w:rFonts w:ascii="Times New Roman" w:eastAsia="Times New Roman" w:hAnsi="Times New Roman" w:cs="Times New Roman"/>
          <w:sz w:val="22"/>
          <w:szCs w:val="22"/>
        </w:rPr>
      </w:pPr>
    </w:p>
    <w:p w14:paraId="3EDB5AF5" w14:textId="77777777" w:rsidR="005C509E" w:rsidRPr="002939EF" w:rsidRDefault="005C509E" w:rsidP="005C509E">
      <w:pPr>
        <w:spacing w:line="237"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segunda</w:t>
      </w:r>
      <w:r w:rsidRPr="002939EF">
        <w:rPr>
          <w:rFonts w:ascii="Times New Roman" w:eastAsia="Arial" w:hAnsi="Times New Roman" w:cs="Times New Roman"/>
          <w:sz w:val="22"/>
          <w:szCs w:val="22"/>
        </w:rPr>
        <w:t xml:space="preserve">. </w:t>
      </w:r>
    </w:p>
    <w:p w14:paraId="3EDB5AF6" w14:textId="77777777" w:rsidR="00304183" w:rsidRPr="002939EF" w:rsidRDefault="00304183" w:rsidP="005C509E">
      <w:pPr>
        <w:spacing w:line="237" w:lineRule="auto"/>
        <w:jc w:val="both"/>
        <w:rPr>
          <w:rFonts w:ascii="Times New Roman" w:eastAsia="Arial" w:hAnsi="Times New Roman" w:cs="Times New Roman"/>
          <w:sz w:val="22"/>
          <w:szCs w:val="22"/>
        </w:rPr>
      </w:pPr>
    </w:p>
    <w:p w14:paraId="3EDB5AF7" w14:textId="3500FA14" w:rsidR="005C509E" w:rsidRPr="002939EF" w:rsidRDefault="005C509E" w:rsidP="005C509E">
      <w:pPr>
        <w:spacing w:line="237"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A(s) conta(s) e/ou fatura(s) de cobrança de serviços prestados </w:t>
      </w:r>
      <w:r w:rsidR="00104D8B" w:rsidRPr="002939EF">
        <w:rPr>
          <w:rFonts w:ascii="Times New Roman" w:eastAsia="Arial" w:hAnsi="Times New Roman" w:cs="Times New Roman"/>
          <w:sz w:val="22"/>
          <w:szCs w:val="22"/>
        </w:rPr>
        <w:t>ao Município de Alvorada de Minas</w:t>
      </w:r>
      <w:r w:rsidRPr="002939EF">
        <w:rPr>
          <w:rFonts w:ascii="Times New Roman" w:eastAsia="Arial" w:hAnsi="Times New Roman" w:cs="Times New Roman"/>
          <w:sz w:val="22"/>
          <w:szCs w:val="22"/>
        </w:rPr>
        <w:t>, pelas pessoas jurídicas ou físicas, serão indelegavelmente assinadas pela CONTRATADA ou pelo Diretor(es) da CONTRATADA, em local próprio do respectivo impresso/modelo, ficando o(s) signatário(s) pessoal e solidariamente responsável(eis) pela veracidade dos dados e lisura da documentação apresentada.</w:t>
      </w:r>
    </w:p>
    <w:p w14:paraId="3EDB5AF8" w14:textId="77777777" w:rsidR="00304183" w:rsidRPr="002939EF" w:rsidRDefault="00304183" w:rsidP="005C509E">
      <w:pPr>
        <w:spacing w:line="237" w:lineRule="auto"/>
        <w:jc w:val="both"/>
        <w:rPr>
          <w:rFonts w:ascii="Times New Roman" w:eastAsia="Arial" w:hAnsi="Times New Roman" w:cs="Times New Roman"/>
          <w:sz w:val="22"/>
          <w:szCs w:val="22"/>
        </w:rPr>
      </w:pPr>
    </w:p>
    <w:p w14:paraId="3EDB5AF9" w14:textId="77777777" w:rsidR="005C509E" w:rsidRPr="002939EF" w:rsidRDefault="005C509E" w:rsidP="005C509E">
      <w:pPr>
        <w:spacing w:line="14" w:lineRule="exact"/>
        <w:jc w:val="both"/>
        <w:rPr>
          <w:rFonts w:ascii="Times New Roman" w:eastAsia="Times New Roman" w:hAnsi="Times New Roman" w:cs="Times New Roman"/>
          <w:sz w:val="22"/>
          <w:szCs w:val="22"/>
        </w:rPr>
      </w:pPr>
    </w:p>
    <w:p w14:paraId="3EDB5AFA" w14:textId="77777777" w:rsidR="005C509E" w:rsidRPr="002939EF" w:rsidRDefault="005C509E" w:rsidP="005C509E">
      <w:pPr>
        <w:spacing w:line="237"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terceira</w:t>
      </w:r>
      <w:r w:rsidRPr="002939EF">
        <w:rPr>
          <w:rFonts w:ascii="Times New Roman" w:eastAsia="Arial" w:hAnsi="Times New Roman" w:cs="Times New Roman"/>
          <w:sz w:val="22"/>
          <w:szCs w:val="22"/>
        </w:rPr>
        <w:t xml:space="preserve">. </w:t>
      </w:r>
    </w:p>
    <w:p w14:paraId="3EDB5AFB" w14:textId="77777777" w:rsidR="00304183" w:rsidRPr="002939EF" w:rsidRDefault="00304183" w:rsidP="005C509E">
      <w:pPr>
        <w:spacing w:line="237" w:lineRule="auto"/>
        <w:ind w:right="140"/>
        <w:jc w:val="both"/>
        <w:rPr>
          <w:rFonts w:ascii="Times New Roman" w:eastAsia="Arial" w:hAnsi="Times New Roman" w:cs="Times New Roman"/>
          <w:sz w:val="22"/>
          <w:szCs w:val="22"/>
        </w:rPr>
      </w:pPr>
    </w:p>
    <w:p w14:paraId="3EDB5AFC" w14:textId="7E588913" w:rsidR="005C509E" w:rsidRPr="002939EF" w:rsidRDefault="005C509E" w:rsidP="005C509E">
      <w:pPr>
        <w:spacing w:line="237"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As eventuais reclamações, retificações ou impugnações, relativamente às horas e produções apuradas, deverão ser feitas por escrito no prazo de 30 (trinta) dias </w:t>
      </w:r>
      <w:r w:rsidR="00104D8B" w:rsidRPr="002939EF">
        <w:rPr>
          <w:rFonts w:ascii="Times New Roman" w:eastAsia="Arial" w:hAnsi="Times New Roman" w:cs="Times New Roman"/>
          <w:sz w:val="22"/>
          <w:szCs w:val="22"/>
        </w:rPr>
        <w:t>a Prefeitura de Alvorada de Minas</w:t>
      </w:r>
      <w:r w:rsidRPr="002939EF">
        <w:rPr>
          <w:rFonts w:ascii="Times New Roman" w:eastAsia="Arial" w:hAnsi="Times New Roman" w:cs="Times New Roman"/>
          <w:sz w:val="22"/>
          <w:szCs w:val="22"/>
        </w:rPr>
        <w:t xml:space="preserve">. Decorrido este prazo, a retificação parcial ou total, feita </w:t>
      </w:r>
      <w:r w:rsidR="00104D8B" w:rsidRPr="002939EF">
        <w:rPr>
          <w:rFonts w:ascii="Times New Roman" w:eastAsia="Arial" w:hAnsi="Times New Roman" w:cs="Times New Roman"/>
          <w:sz w:val="22"/>
          <w:szCs w:val="22"/>
        </w:rPr>
        <w:t>pela Prefeitura de Alvorada de Minas</w:t>
      </w:r>
      <w:r w:rsidRPr="002939EF">
        <w:rPr>
          <w:rFonts w:ascii="Times New Roman" w:eastAsia="Arial" w:hAnsi="Times New Roman" w:cs="Times New Roman"/>
          <w:sz w:val="22"/>
          <w:szCs w:val="22"/>
        </w:rPr>
        <w:t>, poderá ser considerada, por esta, como definitiva, válida e aceita, não assistindo à CONTRATADA qualquer direito a reclamação.</w:t>
      </w:r>
    </w:p>
    <w:p w14:paraId="3EDB5AFD" w14:textId="77777777" w:rsidR="005C509E" w:rsidRPr="002939EF" w:rsidRDefault="005C509E" w:rsidP="005C509E">
      <w:pPr>
        <w:spacing w:line="230" w:lineRule="exact"/>
        <w:jc w:val="both"/>
        <w:rPr>
          <w:rFonts w:ascii="Times New Roman" w:eastAsia="Times New Roman" w:hAnsi="Times New Roman" w:cs="Times New Roman"/>
          <w:sz w:val="22"/>
          <w:szCs w:val="22"/>
        </w:rPr>
      </w:pPr>
    </w:p>
    <w:p w14:paraId="3EDB5AFE"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QUINTA - DA ATUALIZAÇÃO FINACEIRA E DO REAJUSTE DE PREÇOS</w:t>
      </w:r>
    </w:p>
    <w:p w14:paraId="3EDB5AFF" w14:textId="77777777" w:rsidR="005C509E" w:rsidRPr="002939EF" w:rsidRDefault="005C509E" w:rsidP="005C509E">
      <w:pPr>
        <w:spacing w:line="234" w:lineRule="exact"/>
        <w:jc w:val="both"/>
        <w:rPr>
          <w:rFonts w:ascii="Times New Roman" w:eastAsia="Times New Roman" w:hAnsi="Times New Roman" w:cs="Times New Roman"/>
          <w:sz w:val="22"/>
          <w:szCs w:val="22"/>
        </w:rPr>
      </w:pPr>
    </w:p>
    <w:p w14:paraId="3EDB5B00"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Os preços serão fixos e irreajustáveis.</w:t>
      </w:r>
    </w:p>
    <w:p w14:paraId="3EDB5B01" w14:textId="77777777" w:rsidR="005C509E" w:rsidRPr="002939EF" w:rsidRDefault="005C509E" w:rsidP="005C509E">
      <w:pPr>
        <w:spacing w:line="242" w:lineRule="exact"/>
        <w:jc w:val="both"/>
        <w:rPr>
          <w:rFonts w:ascii="Times New Roman" w:eastAsia="Times New Roman" w:hAnsi="Times New Roman" w:cs="Times New Roman"/>
          <w:sz w:val="22"/>
          <w:szCs w:val="22"/>
        </w:rPr>
      </w:pPr>
    </w:p>
    <w:p w14:paraId="3EDB5B02" w14:textId="77777777"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primeira</w:t>
      </w:r>
      <w:r w:rsidRPr="002939EF">
        <w:rPr>
          <w:rFonts w:ascii="Times New Roman" w:eastAsia="Arial" w:hAnsi="Times New Roman" w:cs="Times New Roman"/>
          <w:sz w:val="22"/>
          <w:szCs w:val="22"/>
        </w:rPr>
        <w:t xml:space="preserve">. </w:t>
      </w:r>
    </w:p>
    <w:p w14:paraId="3EDB5B03" w14:textId="77777777" w:rsidR="00304183" w:rsidRPr="002939EF" w:rsidRDefault="00304183" w:rsidP="005C509E">
      <w:pPr>
        <w:spacing w:line="235" w:lineRule="auto"/>
        <w:jc w:val="both"/>
        <w:rPr>
          <w:rFonts w:ascii="Times New Roman" w:eastAsia="Arial" w:hAnsi="Times New Roman" w:cs="Times New Roman"/>
          <w:sz w:val="22"/>
          <w:szCs w:val="22"/>
        </w:rPr>
      </w:pPr>
    </w:p>
    <w:p w14:paraId="3EDB5B04" w14:textId="7B1BEE14"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Após os primeiros 12 (doze) meses, em caso de prorrogação, os preços da </w:t>
      </w:r>
      <w:r w:rsidR="00304183" w:rsidRPr="002939EF">
        <w:rPr>
          <w:rFonts w:ascii="Times New Roman" w:eastAsia="Arial" w:hAnsi="Times New Roman" w:cs="Times New Roman"/>
          <w:sz w:val="22"/>
          <w:szCs w:val="22"/>
        </w:rPr>
        <w:t>prestação de serviços médicos</w:t>
      </w:r>
      <w:r w:rsidR="00D43150">
        <w:rPr>
          <w:rFonts w:ascii="Times New Roman" w:eastAsia="Arial" w:hAnsi="Times New Roman" w:cs="Times New Roman"/>
          <w:sz w:val="22"/>
          <w:szCs w:val="22"/>
        </w:rPr>
        <w:t>/enfermeiros</w:t>
      </w:r>
      <w:r w:rsidRPr="002939EF">
        <w:rPr>
          <w:rFonts w:ascii="Times New Roman" w:eastAsia="Arial" w:hAnsi="Times New Roman" w:cs="Times New Roman"/>
          <w:sz w:val="22"/>
          <w:szCs w:val="22"/>
        </w:rPr>
        <w:t xml:space="preserve"> poderão ser reajustados, em conformidade com a legislação</w:t>
      </w:r>
      <w:r w:rsidR="003D23FF">
        <w:rPr>
          <w:rFonts w:ascii="Times New Roman" w:eastAsia="Arial" w:hAnsi="Times New Roman" w:cs="Times New Roman"/>
          <w:sz w:val="22"/>
          <w:szCs w:val="22"/>
        </w:rPr>
        <w:t xml:space="preserve"> municipal vigente.</w:t>
      </w:r>
    </w:p>
    <w:p w14:paraId="3EDB5B05" w14:textId="77777777" w:rsidR="00304183" w:rsidRPr="002939EF" w:rsidRDefault="00304183" w:rsidP="005C509E">
      <w:pPr>
        <w:spacing w:line="235" w:lineRule="auto"/>
        <w:jc w:val="both"/>
        <w:rPr>
          <w:rFonts w:ascii="Times New Roman" w:eastAsia="Arial" w:hAnsi="Times New Roman" w:cs="Times New Roman"/>
          <w:sz w:val="22"/>
          <w:szCs w:val="22"/>
        </w:rPr>
      </w:pPr>
    </w:p>
    <w:p w14:paraId="3EDB5B06" w14:textId="77777777" w:rsidR="005C509E" w:rsidRPr="002939EF" w:rsidRDefault="005C509E" w:rsidP="005C509E">
      <w:pPr>
        <w:spacing w:line="16" w:lineRule="exact"/>
        <w:jc w:val="both"/>
        <w:rPr>
          <w:rFonts w:ascii="Times New Roman" w:eastAsia="Times New Roman" w:hAnsi="Times New Roman" w:cs="Times New Roman"/>
          <w:sz w:val="22"/>
          <w:szCs w:val="22"/>
        </w:rPr>
      </w:pPr>
    </w:p>
    <w:p w14:paraId="3EDB5B07" w14:textId="77777777" w:rsidR="005C509E" w:rsidRPr="002939EF" w:rsidRDefault="005C509E" w:rsidP="005C509E">
      <w:pPr>
        <w:spacing w:line="237"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segunda</w:t>
      </w:r>
      <w:r w:rsidRPr="002939EF">
        <w:rPr>
          <w:rFonts w:ascii="Times New Roman" w:eastAsia="Arial" w:hAnsi="Times New Roman" w:cs="Times New Roman"/>
          <w:sz w:val="22"/>
          <w:szCs w:val="22"/>
        </w:rPr>
        <w:t xml:space="preserve">. </w:t>
      </w:r>
    </w:p>
    <w:p w14:paraId="3EDB5B08" w14:textId="77777777" w:rsidR="00304183" w:rsidRPr="002939EF" w:rsidRDefault="00304183" w:rsidP="005C509E">
      <w:pPr>
        <w:spacing w:line="237" w:lineRule="auto"/>
        <w:jc w:val="both"/>
        <w:rPr>
          <w:rFonts w:ascii="Times New Roman" w:eastAsia="Arial" w:hAnsi="Times New Roman" w:cs="Times New Roman"/>
          <w:sz w:val="22"/>
          <w:szCs w:val="22"/>
        </w:rPr>
      </w:pPr>
    </w:p>
    <w:p w14:paraId="3EDB5B09" w14:textId="77777777" w:rsidR="005C509E" w:rsidRPr="002939EF" w:rsidRDefault="005C509E" w:rsidP="005C509E">
      <w:pPr>
        <w:spacing w:line="237"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Ocorrendo desequilíbrio econômico-financeiro do futuro contrato, em face dos aumentos de custo que não possam, por vedação legal, ser refletidos através de reajuste ou revisão de preços básicos, as partes de comum acordo, com base no artigo 65, inciso II, alínea “d” da Lei de Licitações, </w:t>
      </w:r>
      <w:r w:rsidRPr="002939EF">
        <w:rPr>
          <w:rFonts w:ascii="Times New Roman" w:eastAsia="Arial" w:hAnsi="Times New Roman" w:cs="Times New Roman"/>
          <w:sz w:val="22"/>
          <w:szCs w:val="22"/>
        </w:rPr>
        <w:lastRenderedPageBreak/>
        <w:t>buscarão uma solução para a questão. Durante as negociações, o prestador de serviço contratado em hipótese alguma poderá paralisar a execução dos serviços.</w:t>
      </w:r>
    </w:p>
    <w:p w14:paraId="3EDB5B0A" w14:textId="77777777" w:rsidR="005C509E" w:rsidRPr="002939EF" w:rsidRDefault="005C509E" w:rsidP="005C509E">
      <w:pPr>
        <w:spacing w:line="230" w:lineRule="exact"/>
        <w:jc w:val="both"/>
        <w:rPr>
          <w:rFonts w:ascii="Times New Roman" w:eastAsia="Times New Roman" w:hAnsi="Times New Roman" w:cs="Times New Roman"/>
          <w:sz w:val="22"/>
          <w:szCs w:val="22"/>
        </w:rPr>
      </w:pPr>
    </w:p>
    <w:p w14:paraId="3EDB5B0B"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SÉXTA - DA FISCALIZAÇÃO</w:t>
      </w:r>
    </w:p>
    <w:p w14:paraId="3EDB5B0C" w14:textId="77777777" w:rsidR="005C509E" w:rsidRPr="002939EF" w:rsidRDefault="005C509E" w:rsidP="005C509E">
      <w:pPr>
        <w:spacing w:line="247" w:lineRule="exact"/>
        <w:jc w:val="both"/>
        <w:rPr>
          <w:rFonts w:ascii="Times New Roman" w:eastAsia="Times New Roman" w:hAnsi="Times New Roman" w:cs="Times New Roman"/>
          <w:sz w:val="22"/>
          <w:szCs w:val="22"/>
        </w:rPr>
      </w:pPr>
    </w:p>
    <w:p w14:paraId="3EDB5B0D" w14:textId="77777777" w:rsidR="005C509E" w:rsidRPr="002939EF" w:rsidRDefault="005C509E" w:rsidP="005C509E">
      <w:pPr>
        <w:spacing w:line="235" w:lineRule="auto"/>
        <w:ind w:right="6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O Município através da Secretaria Municipal de Saúde poderá fiscalizar, como lhe aprouver e no seu exclusivo interesse, o exato cumprimento deste contrato, inclusive verificando a efetiva realização dos serviços contratados, e a observância do regime assistencial de que trata a "Cláusula Primeira”.</w:t>
      </w:r>
    </w:p>
    <w:p w14:paraId="3EDB5B0E" w14:textId="77777777" w:rsidR="005C509E" w:rsidRPr="002939EF" w:rsidRDefault="005C509E" w:rsidP="005C509E">
      <w:pPr>
        <w:spacing w:line="13" w:lineRule="exact"/>
        <w:jc w:val="both"/>
        <w:rPr>
          <w:rFonts w:ascii="Times New Roman" w:eastAsia="Times New Roman" w:hAnsi="Times New Roman" w:cs="Times New Roman"/>
          <w:sz w:val="22"/>
          <w:szCs w:val="22"/>
        </w:rPr>
      </w:pPr>
    </w:p>
    <w:p w14:paraId="3EDB5B0F" w14:textId="77777777" w:rsidR="005C509E" w:rsidRPr="002939EF" w:rsidRDefault="005C509E" w:rsidP="005C509E">
      <w:pPr>
        <w:spacing w:line="235" w:lineRule="auto"/>
        <w:ind w:right="60"/>
        <w:jc w:val="both"/>
        <w:rPr>
          <w:rFonts w:ascii="Times New Roman" w:eastAsia="Arial" w:hAnsi="Times New Roman" w:cs="Times New Roman"/>
          <w:sz w:val="22"/>
          <w:szCs w:val="22"/>
        </w:rPr>
      </w:pPr>
    </w:p>
    <w:p w14:paraId="3EDB5B10" w14:textId="77777777" w:rsidR="005C509E" w:rsidRPr="002939EF" w:rsidRDefault="005C509E" w:rsidP="005C509E">
      <w:pPr>
        <w:spacing w:line="235" w:lineRule="auto"/>
        <w:ind w:right="60"/>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primeira</w:t>
      </w:r>
      <w:r w:rsidRPr="002939EF">
        <w:rPr>
          <w:rFonts w:ascii="Times New Roman" w:eastAsia="Arial" w:hAnsi="Times New Roman" w:cs="Times New Roman"/>
          <w:sz w:val="22"/>
          <w:szCs w:val="22"/>
        </w:rPr>
        <w:t xml:space="preserve">. </w:t>
      </w:r>
    </w:p>
    <w:p w14:paraId="3EDB5B11" w14:textId="77777777" w:rsidR="00304183" w:rsidRPr="002939EF" w:rsidRDefault="00304183" w:rsidP="005C509E">
      <w:pPr>
        <w:spacing w:line="235" w:lineRule="auto"/>
        <w:ind w:right="60"/>
        <w:jc w:val="both"/>
        <w:rPr>
          <w:rFonts w:ascii="Times New Roman" w:eastAsia="Arial" w:hAnsi="Times New Roman" w:cs="Times New Roman"/>
          <w:sz w:val="22"/>
          <w:szCs w:val="22"/>
        </w:rPr>
      </w:pPr>
    </w:p>
    <w:p w14:paraId="3EDB5B12" w14:textId="77777777" w:rsidR="005C509E" w:rsidRPr="002939EF" w:rsidRDefault="005C509E" w:rsidP="005C509E">
      <w:pPr>
        <w:spacing w:line="235" w:lineRule="auto"/>
        <w:ind w:right="6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O (A) CONTRATADO(A) proporcionará todas as facilidades necessárias ao pessoal que a Secretaria Municipal de Saúde designe para exercer a ação fiscalizadora que lhe é facultada.</w:t>
      </w:r>
    </w:p>
    <w:p w14:paraId="3EDB5B13" w14:textId="77777777" w:rsidR="005C509E" w:rsidRPr="002939EF" w:rsidRDefault="005C509E" w:rsidP="005C509E">
      <w:pPr>
        <w:spacing w:line="13" w:lineRule="exact"/>
        <w:jc w:val="both"/>
        <w:rPr>
          <w:rFonts w:ascii="Times New Roman" w:eastAsia="Times New Roman" w:hAnsi="Times New Roman" w:cs="Times New Roman"/>
          <w:sz w:val="22"/>
          <w:szCs w:val="22"/>
        </w:rPr>
      </w:pPr>
    </w:p>
    <w:p w14:paraId="3EDB5B14" w14:textId="77777777" w:rsidR="005C509E" w:rsidRPr="002939EF" w:rsidRDefault="005C509E" w:rsidP="005C509E">
      <w:pPr>
        <w:spacing w:line="238" w:lineRule="auto"/>
        <w:jc w:val="both"/>
        <w:rPr>
          <w:rFonts w:ascii="Times New Roman" w:eastAsia="Arial" w:hAnsi="Times New Roman" w:cs="Times New Roman"/>
          <w:b/>
          <w:sz w:val="22"/>
          <w:szCs w:val="22"/>
        </w:rPr>
      </w:pPr>
    </w:p>
    <w:p w14:paraId="3EDB5B15" w14:textId="77777777" w:rsidR="00304183" w:rsidRPr="002939EF" w:rsidRDefault="005C509E" w:rsidP="005C509E">
      <w:pPr>
        <w:spacing w:line="238"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segunda</w:t>
      </w:r>
      <w:r w:rsidRPr="002939EF">
        <w:rPr>
          <w:rFonts w:ascii="Times New Roman" w:eastAsia="Arial" w:hAnsi="Times New Roman" w:cs="Times New Roman"/>
          <w:sz w:val="22"/>
          <w:szCs w:val="22"/>
        </w:rPr>
        <w:t xml:space="preserve">. </w:t>
      </w:r>
    </w:p>
    <w:p w14:paraId="3EDB5B16" w14:textId="77777777" w:rsidR="00304183" w:rsidRPr="002939EF" w:rsidRDefault="00304183" w:rsidP="005C509E">
      <w:pPr>
        <w:spacing w:line="238" w:lineRule="auto"/>
        <w:jc w:val="both"/>
        <w:rPr>
          <w:rFonts w:ascii="Times New Roman" w:eastAsia="Arial" w:hAnsi="Times New Roman" w:cs="Times New Roman"/>
          <w:sz w:val="22"/>
          <w:szCs w:val="22"/>
        </w:rPr>
      </w:pPr>
    </w:p>
    <w:p w14:paraId="3EDB5B17" w14:textId="0EACA832" w:rsidR="005C509E" w:rsidRPr="002939EF" w:rsidRDefault="005C509E" w:rsidP="005C509E">
      <w:pPr>
        <w:spacing w:line="238"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A fiscalização de que trata esta "Cláusula" terá por objeto, notadamente, as condições para prestação dos serviços bem como o controle "a posteriori" da assistência prestada, cabendo exclusivamente ao (à) CONTRATADO(A) integral responsabilidade e eficiência técnica da prestação - assistencial; assim, a faculdade de tal fiscalização, mesmo quando exercida, não elidirá nem reduzirá, a responsabilidade do(a) CONTRATADO(A), de sua administração e prepostos, inclusive perante terceiros, proveniente de qualquer ação indevida ou omissão, cuja eventual ocorrência não implicará, jamais, </w:t>
      </w:r>
      <w:r w:rsidR="00637944" w:rsidRPr="002939EF">
        <w:rPr>
          <w:rFonts w:ascii="Times New Roman" w:eastAsia="Arial" w:hAnsi="Times New Roman" w:cs="Times New Roman"/>
          <w:sz w:val="22"/>
          <w:szCs w:val="22"/>
        </w:rPr>
        <w:t>corresponsabilidade</w:t>
      </w:r>
      <w:r w:rsidRPr="002939EF">
        <w:rPr>
          <w:rFonts w:ascii="Times New Roman" w:eastAsia="Arial" w:hAnsi="Times New Roman" w:cs="Times New Roman"/>
          <w:sz w:val="22"/>
          <w:szCs w:val="22"/>
        </w:rPr>
        <w:t xml:space="preserve"> do Fundo Municipal de Saúde.</w:t>
      </w:r>
    </w:p>
    <w:p w14:paraId="3EDB5B18" w14:textId="77777777" w:rsidR="005C509E" w:rsidRPr="002939EF" w:rsidRDefault="005C509E" w:rsidP="005C509E">
      <w:pPr>
        <w:spacing w:line="230" w:lineRule="exact"/>
        <w:jc w:val="both"/>
        <w:rPr>
          <w:rFonts w:ascii="Times New Roman" w:eastAsia="Times New Roman" w:hAnsi="Times New Roman" w:cs="Times New Roman"/>
          <w:sz w:val="22"/>
          <w:szCs w:val="22"/>
        </w:rPr>
      </w:pPr>
    </w:p>
    <w:p w14:paraId="3EDB5B19"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SÉTIMA - DAS RESPONSABILIDADES DO CONTRATADO</w:t>
      </w:r>
    </w:p>
    <w:p w14:paraId="3EDB5B1A" w14:textId="77777777" w:rsidR="005C509E" w:rsidRPr="002939EF" w:rsidRDefault="005C509E" w:rsidP="005C509E">
      <w:pPr>
        <w:spacing w:line="232" w:lineRule="exact"/>
        <w:jc w:val="both"/>
        <w:rPr>
          <w:rFonts w:ascii="Times New Roman" w:eastAsia="Times New Roman" w:hAnsi="Times New Roman" w:cs="Times New Roman"/>
          <w:b/>
          <w:sz w:val="22"/>
          <w:szCs w:val="22"/>
        </w:rPr>
      </w:pPr>
    </w:p>
    <w:p w14:paraId="3EDB5B1B"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Serão de responsabilidade do(a) CONTRATADO(A):</w:t>
      </w:r>
    </w:p>
    <w:p w14:paraId="3EDB5B1C" w14:textId="77777777" w:rsidR="005C509E" w:rsidRPr="002939EF" w:rsidRDefault="005C509E" w:rsidP="005C509E">
      <w:pPr>
        <w:spacing w:line="16" w:lineRule="exact"/>
        <w:jc w:val="both"/>
        <w:rPr>
          <w:rFonts w:ascii="Times New Roman" w:eastAsia="Times New Roman" w:hAnsi="Times New Roman" w:cs="Times New Roman"/>
          <w:sz w:val="22"/>
          <w:szCs w:val="22"/>
        </w:rPr>
      </w:pPr>
    </w:p>
    <w:p w14:paraId="3EDB5B1D" w14:textId="77777777" w:rsidR="005C509E" w:rsidRPr="002939EF" w:rsidRDefault="005C509E" w:rsidP="005C509E">
      <w:pPr>
        <w:spacing w:line="235" w:lineRule="auto"/>
        <w:jc w:val="both"/>
        <w:rPr>
          <w:rFonts w:ascii="Times New Roman" w:eastAsia="Arial" w:hAnsi="Times New Roman" w:cs="Times New Roman"/>
          <w:b/>
          <w:sz w:val="22"/>
          <w:szCs w:val="22"/>
        </w:rPr>
      </w:pPr>
    </w:p>
    <w:p w14:paraId="3EDB5B1E" w14:textId="77777777"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primeira</w:t>
      </w:r>
      <w:r w:rsidRPr="002939EF">
        <w:rPr>
          <w:rFonts w:ascii="Times New Roman" w:eastAsia="Arial" w:hAnsi="Times New Roman" w:cs="Times New Roman"/>
          <w:sz w:val="22"/>
          <w:szCs w:val="22"/>
        </w:rPr>
        <w:t>.</w:t>
      </w:r>
    </w:p>
    <w:p w14:paraId="3EDB5B1F" w14:textId="77777777" w:rsidR="00304183" w:rsidRPr="002939EF" w:rsidRDefault="00304183" w:rsidP="005C509E">
      <w:pPr>
        <w:spacing w:line="235" w:lineRule="auto"/>
        <w:jc w:val="both"/>
        <w:rPr>
          <w:rFonts w:ascii="Times New Roman" w:eastAsia="Arial" w:hAnsi="Times New Roman" w:cs="Times New Roman"/>
          <w:sz w:val="22"/>
          <w:szCs w:val="22"/>
        </w:rPr>
      </w:pPr>
    </w:p>
    <w:p w14:paraId="3EDB5B20" w14:textId="77777777"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Cumprir e fazer cumprir as especificações gerais deste instrumento, realizando </w:t>
      </w:r>
      <w:r w:rsidR="00304183" w:rsidRPr="002939EF">
        <w:rPr>
          <w:rFonts w:ascii="Times New Roman" w:eastAsia="Arial" w:hAnsi="Times New Roman" w:cs="Times New Roman"/>
          <w:sz w:val="22"/>
          <w:szCs w:val="22"/>
        </w:rPr>
        <w:t xml:space="preserve">a prestação de serviços médicos clinico geral nas unidades de saúde na cidade </w:t>
      </w:r>
      <w:r w:rsidRPr="002939EF">
        <w:rPr>
          <w:rFonts w:ascii="Times New Roman" w:eastAsia="Arial" w:hAnsi="Times New Roman" w:cs="Times New Roman"/>
          <w:sz w:val="22"/>
          <w:szCs w:val="22"/>
        </w:rPr>
        <w:t>de ALVORADA DE MINAS.</w:t>
      </w:r>
    </w:p>
    <w:p w14:paraId="3EDB5B21" w14:textId="77777777" w:rsidR="005C509E" w:rsidRPr="002939EF" w:rsidRDefault="005C509E" w:rsidP="005C509E">
      <w:pPr>
        <w:spacing w:line="13" w:lineRule="exact"/>
        <w:jc w:val="both"/>
        <w:rPr>
          <w:rFonts w:ascii="Times New Roman" w:eastAsia="Times New Roman" w:hAnsi="Times New Roman" w:cs="Times New Roman"/>
          <w:sz w:val="22"/>
          <w:szCs w:val="22"/>
        </w:rPr>
      </w:pPr>
    </w:p>
    <w:p w14:paraId="3EDB5B22" w14:textId="77777777" w:rsidR="005C509E" w:rsidRPr="002939EF" w:rsidRDefault="005C509E" w:rsidP="005C509E">
      <w:pPr>
        <w:spacing w:line="233" w:lineRule="auto"/>
        <w:jc w:val="both"/>
        <w:rPr>
          <w:rFonts w:ascii="Times New Roman" w:eastAsia="Arial" w:hAnsi="Times New Roman" w:cs="Times New Roman"/>
          <w:sz w:val="22"/>
          <w:szCs w:val="22"/>
        </w:rPr>
      </w:pPr>
    </w:p>
    <w:p w14:paraId="3EDB5B23"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segunda</w:t>
      </w:r>
      <w:r w:rsidRPr="002939EF">
        <w:rPr>
          <w:rFonts w:ascii="Times New Roman" w:eastAsia="Arial" w:hAnsi="Times New Roman" w:cs="Times New Roman"/>
          <w:sz w:val="22"/>
          <w:szCs w:val="22"/>
        </w:rPr>
        <w:t>.</w:t>
      </w:r>
    </w:p>
    <w:p w14:paraId="3EDB5B24" w14:textId="77777777" w:rsidR="00304183" w:rsidRPr="002939EF" w:rsidRDefault="00304183" w:rsidP="005C509E">
      <w:pPr>
        <w:spacing w:line="233" w:lineRule="auto"/>
        <w:jc w:val="both"/>
        <w:rPr>
          <w:rFonts w:ascii="Times New Roman" w:eastAsia="Arial" w:hAnsi="Times New Roman" w:cs="Times New Roman"/>
          <w:sz w:val="22"/>
          <w:szCs w:val="22"/>
        </w:rPr>
      </w:pPr>
    </w:p>
    <w:p w14:paraId="3EDB5B25"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O(A) CONTRATADO(A) deverá tomar os cuidados necessários à perfeita execução do contrato.</w:t>
      </w:r>
    </w:p>
    <w:p w14:paraId="3EDB5B26" w14:textId="77777777" w:rsidR="005C509E" w:rsidRPr="002939EF" w:rsidRDefault="005C509E" w:rsidP="005C509E">
      <w:pPr>
        <w:spacing w:line="14" w:lineRule="exact"/>
        <w:jc w:val="both"/>
        <w:rPr>
          <w:rFonts w:ascii="Times New Roman" w:eastAsia="Times New Roman" w:hAnsi="Times New Roman" w:cs="Times New Roman"/>
          <w:sz w:val="22"/>
          <w:szCs w:val="22"/>
        </w:rPr>
      </w:pPr>
    </w:p>
    <w:p w14:paraId="3EDB5B27" w14:textId="77777777" w:rsidR="005C509E" w:rsidRPr="002939EF" w:rsidRDefault="005C509E" w:rsidP="005C509E">
      <w:pPr>
        <w:spacing w:line="235" w:lineRule="auto"/>
        <w:jc w:val="both"/>
        <w:rPr>
          <w:rFonts w:ascii="Times New Roman" w:eastAsia="Arial" w:hAnsi="Times New Roman" w:cs="Times New Roman"/>
          <w:sz w:val="22"/>
          <w:szCs w:val="22"/>
        </w:rPr>
      </w:pPr>
    </w:p>
    <w:p w14:paraId="3EDB5B28" w14:textId="77777777"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terceira</w:t>
      </w:r>
      <w:r w:rsidRPr="002939EF">
        <w:rPr>
          <w:rFonts w:ascii="Times New Roman" w:eastAsia="Arial" w:hAnsi="Times New Roman" w:cs="Times New Roman"/>
          <w:sz w:val="22"/>
          <w:szCs w:val="22"/>
        </w:rPr>
        <w:t xml:space="preserve">. </w:t>
      </w:r>
    </w:p>
    <w:p w14:paraId="3EDB5B29" w14:textId="77777777" w:rsidR="00304183" w:rsidRPr="002939EF" w:rsidRDefault="00304183" w:rsidP="005C509E">
      <w:pPr>
        <w:spacing w:line="235" w:lineRule="auto"/>
        <w:jc w:val="both"/>
        <w:rPr>
          <w:rFonts w:ascii="Times New Roman" w:eastAsia="Arial" w:hAnsi="Times New Roman" w:cs="Times New Roman"/>
          <w:sz w:val="22"/>
          <w:szCs w:val="22"/>
        </w:rPr>
      </w:pPr>
    </w:p>
    <w:p w14:paraId="3EDB5B2A" w14:textId="77777777"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As despesas com alimentação, transporte, remuneração e impostos incidentes sobre os serviços, serão de responsabilidade dos médicos credenciados.</w:t>
      </w:r>
    </w:p>
    <w:p w14:paraId="3EDB5B2B" w14:textId="77777777" w:rsidR="005C509E" w:rsidRPr="002939EF" w:rsidRDefault="005C509E" w:rsidP="005C509E">
      <w:pPr>
        <w:spacing w:line="13" w:lineRule="exact"/>
        <w:jc w:val="both"/>
        <w:rPr>
          <w:rFonts w:ascii="Times New Roman" w:eastAsia="Times New Roman" w:hAnsi="Times New Roman" w:cs="Times New Roman"/>
          <w:sz w:val="22"/>
          <w:szCs w:val="22"/>
        </w:rPr>
      </w:pPr>
    </w:p>
    <w:p w14:paraId="3EDB5B2C" w14:textId="77777777" w:rsidR="005C509E" w:rsidRPr="002939EF" w:rsidRDefault="005C509E" w:rsidP="005C509E">
      <w:pPr>
        <w:spacing w:line="233" w:lineRule="auto"/>
        <w:jc w:val="both"/>
        <w:rPr>
          <w:rFonts w:ascii="Times New Roman" w:eastAsia="Arial" w:hAnsi="Times New Roman" w:cs="Times New Roman"/>
          <w:sz w:val="22"/>
          <w:szCs w:val="22"/>
        </w:rPr>
      </w:pPr>
    </w:p>
    <w:p w14:paraId="3EDB5B2D"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quarta</w:t>
      </w:r>
      <w:r w:rsidRPr="002939EF">
        <w:rPr>
          <w:rFonts w:ascii="Times New Roman" w:eastAsia="Arial" w:hAnsi="Times New Roman" w:cs="Times New Roman"/>
          <w:sz w:val="22"/>
          <w:szCs w:val="22"/>
        </w:rPr>
        <w:t xml:space="preserve">. </w:t>
      </w:r>
    </w:p>
    <w:p w14:paraId="3EDB5B2E" w14:textId="77777777" w:rsidR="00304183" w:rsidRPr="002939EF" w:rsidRDefault="00304183" w:rsidP="005C509E">
      <w:pPr>
        <w:spacing w:line="233" w:lineRule="auto"/>
        <w:jc w:val="both"/>
        <w:rPr>
          <w:rFonts w:ascii="Times New Roman" w:eastAsia="Arial" w:hAnsi="Times New Roman" w:cs="Times New Roman"/>
          <w:sz w:val="22"/>
          <w:szCs w:val="22"/>
        </w:rPr>
      </w:pPr>
    </w:p>
    <w:p w14:paraId="3EDB5B2F" w14:textId="26F2F7E4"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Permitir e facilitar à fiscalização ou supervisão do Município </w:t>
      </w:r>
      <w:r w:rsidR="00A07B54" w:rsidRPr="002939EF">
        <w:rPr>
          <w:rFonts w:ascii="Times New Roman" w:eastAsia="Arial" w:hAnsi="Times New Roman" w:cs="Times New Roman"/>
          <w:sz w:val="22"/>
          <w:szCs w:val="22"/>
        </w:rPr>
        <w:t>de Alvorada de Minas através da</w:t>
      </w:r>
      <w:r w:rsidRPr="002939EF">
        <w:rPr>
          <w:rFonts w:ascii="Times New Roman" w:eastAsia="Arial" w:hAnsi="Times New Roman" w:cs="Times New Roman"/>
          <w:sz w:val="22"/>
          <w:szCs w:val="22"/>
        </w:rPr>
        <w:t xml:space="preserve"> Secretaria Municipal de Saúde devendo prestar todos os informes e esclarecimentos solicitados.</w:t>
      </w:r>
    </w:p>
    <w:p w14:paraId="3EDB5B30" w14:textId="77777777" w:rsidR="005C509E" w:rsidRPr="002939EF" w:rsidRDefault="005C509E" w:rsidP="005C509E">
      <w:pPr>
        <w:spacing w:line="233" w:lineRule="auto"/>
        <w:jc w:val="both"/>
        <w:rPr>
          <w:rFonts w:ascii="Times New Roman" w:eastAsia="Arial" w:hAnsi="Times New Roman" w:cs="Times New Roman"/>
          <w:sz w:val="22"/>
          <w:szCs w:val="22"/>
        </w:rPr>
      </w:pPr>
    </w:p>
    <w:p w14:paraId="3EDB5B31"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quinta</w:t>
      </w:r>
      <w:r w:rsidRPr="002939EF">
        <w:rPr>
          <w:rFonts w:ascii="Times New Roman" w:eastAsia="Arial" w:hAnsi="Times New Roman" w:cs="Times New Roman"/>
          <w:sz w:val="22"/>
          <w:szCs w:val="22"/>
        </w:rPr>
        <w:t xml:space="preserve">. </w:t>
      </w:r>
    </w:p>
    <w:p w14:paraId="3EDB5B32" w14:textId="77777777" w:rsidR="00304183" w:rsidRPr="002939EF" w:rsidRDefault="00304183" w:rsidP="005C509E">
      <w:pPr>
        <w:spacing w:line="233" w:lineRule="auto"/>
        <w:jc w:val="both"/>
        <w:rPr>
          <w:rFonts w:ascii="Times New Roman" w:eastAsia="Arial" w:hAnsi="Times New Roman" w:cs="Times New Roman"/>
          <w:sz w:val="22"/>
          <w:szCs w:val="22"/>
        </w:rPr>
      </w:pPr>
    </w:p>
    <w:p w14:paraId="3EDB5B33"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Manter, durante toda a execução do contrato, em compatibilidade com as obrigações por ele assumidas, todas as condições de habilitação e qualificação exigidas na licitação.</w:t>
      </w:r>
    </w:p>
    <w:p w14:paraId="3EDB5B34" w14:textId="77777777" w:rsidR="005C509E" w:rsidRPr="002939EF" w:rsidRDefault="005C509E" w:rsidP="005C509E">
      <w:pPr>
        <w:spacing w:line="11" w:lineRule="exact"/>
        <w:jc w:val="both"/>
        <w:rPr>
          <w:rFonts w:ascii="Times New Roman" w:eastAsia="Times New Roman" w:hAnsi="Times New Roman" w:cs="Times New Roman"/>
          <w:sz w:val="22"/>
          <w:szCs w:val="22"/>
        </w:rPr>
      </w:pPr>
    </w:p>
    <w:p w14:paraId="3EDB5B35" w14:textId="77777777" w:rsidR="005C509E" w:rsidRPr="002939EF" w:rsidRDefault="005C509E" w:rsidP="005C509E">
      <w:pPr>
        <w:spacing w:line="236" w:lineRule="auto"/>
        <w:jc w:val="both"/>
        <w:rPr>
          <w:rFonts w:ascii="Times New Roman" w:eastAsia="Arial" w:hAnsi="Times New Roman" w:cs="Times New Roman"/>
          <w:sz w:val="22"/>
          <w:szCs w:val="22"/>
        </w:rPr>
      </w:pPr>
    </w:p>
    <w:p w14:paraId="3EDB5B36" w14:textId="77777777" w:rsidR="005C509E" w:rsidRPr="002939EF" w:rsidRDefault="005C509E" w:rsidP="005C509E">
      <w:pPr>
        <w:spacing w:line="13" w:lineRule="exact"/>
        <w:jc w:val="both"/>
        <w:rPr>
          <w:rFonts w:ascii="Times New Roman" w:eastAsia="Times New Roman" w:hAnsi="Times New Roman" w:cs="Times New Roman"/>
          <w:sz w:val="22"/>
          <w:szCs w:val="22"/>
        </w:rPr>
      </w:pPr>
    </w:p>
    <w:p w14:paraId="3EDB5B37" w14:textId="77777777" w:rsidR="005C509E" w:rsidRPr="002939EF" w:rsidRDefault="00304183"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sext</w:t>
      </w:r>
      <w:r w:rsidR="005C509E" w:rsidRPr="002939EF">
        <w:rPr>
          <w:rFonts w:ascii="Times New Roman" w:eastAsia="Arial" w:hAnsi="Times New Roman" w:cs="Times New Roman"/>
          <w:b/>
          <w:sz w:val="22"/>
          <w:szCs w:val="22"/>
        </w:rPr>
        <w:t>a</w:t>
      </w:r>
      <w:r w:rsidR="005C509E" w:rsidRPr="002939EF">
        <w:rPr>
          <w:rFonts w:ascii="Times New Roman" w:eastAsia="Arial" w:hAnsi="Times New Roman" w:cs="Times New Roman"/>
          <w:sz w:val="22"/>
          <w:szCs w:val="22"/>
        </w:rPr>
        <w:t xml:space="preserve"> - Apresentar, mensalmente, Recibo de Profissional Autônomo</w:t>
      </w:r>
      <w:r w:rsidRPr="002939EF">
        <w:rPr>
          <w:rFonts w:ascii="Times New Roman" w:eastAsia="Arial" w:hAnsi="Times New Roman" w:cs="Times New Roman"/>
          <w:sz w:val="22"/>
          <w:szCs w:val="22"/>
        </w:rPr>
        <w:t xml:space="preserve"> ou nota fiscal</w:t>
      </w:r>
      <w:r w:rsidR="005C509E" w:rsidRPr="002939EF">
        <w:rPr>
          <w:rFonts w:ascii="Times New Roman" w:eastAsia="Arial" w:hAnsi="Times New Roman" w:cs="Times New Roman"/>
          <w:sz w:val="22"/>
          <w:szCs w:val="22"/>
        </w:rPr>
        <w:t>.</w:t>
      </w:r>
    </w:p>
    <w:p w14:paraId="3EDB5B38" w14:textId="77777777" w:rsidR="005C509E" w:rsidRPr="002939EF" w:rsidRDefault="005C509E" w:rsidP="005C509E">
      <w:pPr>
        <w:spacing w:line="233" w:lineRule="auto"/>
        <w:jc w:val="both"/>
        <w:rPr>
          <w:rFonts w:ascii="Times New Roman" w:eastAsia="Arial" w:hAnsi="Times New Roman" w:cs="Times New Roman"/>
          <w:sz w:val="22"/>
          <w:szCs w:val="22"/>
        </w:rPr>
      </w:pPr>
    </w:p>
    <w:p w14:paraId="3EDB5B39"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 xml:space="preserve">Subcláusula </w:t>
      </w:r>
      <w:r w:rsidR="00304183" w:rsidRPr="002939EF">
        <w:rPr>
          <w:rFonts w:ascii="Times New Roman" w:eastAsia="Arial" w:hAnsi="Times New Roman" w:cs="Times New Roman"/>
          <w:b/>
          <w:sz w:val="22"/>
          <w:szCs w:val="22"/>
        </w:rPr>
        <w:t>s</w:t>
      </w:r>
      <w:r w:rsidRPr="002939EF">
        <w:rPr>
          <w:rFonts w:ascii="Times New Roman" w:eastAsia="Arial" w:hAnsi="Times New Roman" w:cs="Times New Roman"/>
          <w:b/>
          <w:sz w:val="22"/>
          <w:szCs w:val="22"/>
        </w:rPr>
        <w:t>é</w:t>
      </w:r>
      <w:r w:rsidR="00304183" w:rsidRPr="002939EF">
        <w:rPr>
          <w:rFonts w:ascii="Times New Roman" w:eastAsia="Arial" w:hAnsi="Times New Roman" w:cs="Times New Roman"/>
          <w:b/>
          <w:sz w:val="22"/>
          <w:szCs w:val="22"/>
        </w:rPr>
        <w:t>t</w:t>
      </w:r>
      <w:r w:rsidRPr="002939EF">
        <w:rPr>
          <w:rFonts w:ascii="Times New Roman" w:eastAsia="Arial" w:hAnsi="Times New Roman" w:cs="Times New Roman"/>
          <w:b/>
          <w:sz w:val="22"/>
          <w:szCs w:val="22"/>
        </w:rPr>
        <w:t xml:space="preserve">ima - </w:t>
      </w:r>
      <w:r w:rsidRPr="002939EF">
        <w:rPr>
          <w:rFonts w:ascii="Times New Roman" w:eastAsia="Arial" w:hAnsi="Times New Roman" w:cs="Times New Roman"/>
          <w:sz w:val="22"/>
          <w:szCs w:val="22"/>
        </w:rPr>
        <w:t>Arcar com o pagamento do IR-Imposto de Renda e ISS - Imposto Sobre Serviços, cujos valores serão descontados pelo Município, no momento do pagamento.</w:t>
      </w:r>
    </w:p>
    <w:p w14:paraId="3EDB5B3A" w14:textId="77777777" w:rsidR="005C509E" w:rsidRPr="002939EF" w:rsidRDefault="005C509E" w:rsidP="005C509E">
      <w:pPr>
        <w:spacing w:line="239" w:lineRule="auto"/>
        <w:jc w:val="both"/>
        <w:rPr>
          <w:rFonts w:ascii="Times New Roman" w:eastAsia="Arial" w:hAnsi="Times New Roman" w:cs="Times New Roman"/>
          <w:sz w:val="22"/>
          <w:szCs w:val="22"/>
        </w:rPr>
      </w:pPr>
      <w:bookmarkStart w:id="12" w:name="page19"/>
      <w:bookmarkEnd w:id="12"/>
    </w:p>
    <w:p w14:paraId="3EDB5B3B"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OITAVA - DAS RESPONSABILIDADES DA CONTRATANTE</w:t>
      </w:r>
    </w:p>
    <w:p w14:paraId="3EDB5B3C" w14:textId="77777777" w:rsidR="005C509E" w:rsidRPr="002939EF" w:rsidRDefault="005C509E" w:rsidP="005C509E">
      <w:pPr>
        <w:spacing w:line="232" w:lineRule="exact"/>
        <w:jc w:val="both"/>
        <w:rPr>
          <w:rFonts w:ascii="Times New Roman" w:eastAsia="Times New Roman" w:hAnsi="Times New Roman" w:cs="Times New Roman"/>
          <w:sz w:val="22"/>
          <w:szCs w:val="22"/>
        </w:rPr>
      </w:pPr>
    </w:p>
    <w:p w14:paraId="3EDB5B3D"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Serão de responsabilidade da CONTRATANTE:</w:t>
      </w:r>
    </w:p>
    <w:p w14:paraId="3EDB5B3E" w14:textId="77777777" w:rsidR="005C509E" w:rsidRPr="002939EF" w:rsidRDefault="005C509E" w:rsidP="005C509E">
      <w:pPr>
        <w:spacing w:line="14" w:lineRule="exact"/>
        <w:jc w:val="both"/>
        <w:rPr>
          <w:rFonts w:ascii="Times New Roman" w:eastAsia="Times New Roman" w:hAnsi="Times New Roman" w:cs="Times New Roman"/>
          <w:sz w:val="22"/>
          <w:szCs w:val="22"/>
        </w:rPr>
      </w:pPr>
    </w:p>
    <w:p w14:paraId="3EDB5B3F" w14:textId="77777777" w:rsidR="005C509E" w:rsidRPr="002939EF" w:rsidRDefault="005C509E" w:rsidP="005C509E">
      <w:pPr>
        <w:spacing w:line="233" w:lineRule="auto"/>
        <w:ind w:right="140"/>
        <w:jc w:val="both"/>
        <w:rPr>
          <w:rFonts w:ascii="Times New Roman" w:eastAsia="Arial" w:hAnsi="Times New Roman" w:cs="Times New Roman"/>
          <w:sz w:val="22"/>
          <w:szCs w:val="22"/>
        </w:rPr>
      </w:pPr>
    </w:p>
    <w:p w14:paraId="3EDB5B40" w14:textId="77777777" w:rsidR="005C509E" w:rsidRPr="002939EF" w:rsidRDefault="005C509E" w:rsidP="005C509E">
      <w:pPr>
        <w:spacing w:line="233"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primeira</w:t>
      </w:r>
      <w:r w:rsidRPr="002939EF">
        <w:rPr>
          <w:rFonts w:ascii="Times New Roman" w:eastAsia="Arial" w:hAnsi="Times New Roman" w:cs="Times New Roman"/>
          <w:sz w:val="22"/>
          <w:szCs w:val="22"/>
        </w:rPr>
        <w:t xml:space="preserve"> - Acompanhar e fiscalizar a execução contratual, recebendo seu objeto, conforme especificações constantes do presente edital.</w:t>
      </w:r>
    </w:p>
    <w:p w14:paraId="3EDB5B41" w14:textId="77777777" w:rsidR="005C509E" w:rsidRPr="002939EF" w:rsidRDefault="005C509E" w:rsidP="005C509E">
      <w:pPr>
        <w:spacing w:line="2" w:lineRule="exact"/>
        <w:jc w:val="both"/>
        <w:rPr>
          <w:rFonts w:ascii="Times New Roman" w:eastAsia="Times New Roman" w:hAnsi="Times New Roman" w:cs="Times New Roman"/>
          <w:sz w:val="22"/>
          <w:szCs w:val="22"/>
        </w:rPr>
      </w:pPr>
    </w:p>
    <w:p w14:paraId="3EDB5B42" w14:textId="77777777" w:rsidR="005C509E" w:rsidRPr="002939EF" w:rsidRDefault="005C509E" w:rsidP="005C509E">
      <w:pPr>
        <w:spacing w:line="239" w:lineRule="auto"/>
        <w:jc w:val="both"/>
        <w:rPr>
          <w:rFonts w:ascii="Times New Roman" w:eastAsia="Arial" w:hAnsi="Times New Roman" w:cs="Times New Roman"/>
          <w:sz w:val="22"/>
          <w:szCs w:val="22"/>
        </w:rPr>
      </w:pPr>
    </w:p>
    <w:p w14:paraId="3EDB5B43"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segunda -</w:t>
      </w:r>
      <w:r w:rsidRPr="002939EF">
        <w:rPr>
          <w:rFonts w:ascii="Times New Roman" w:eastAsia="Arial" w:hAnsi="Times New Roman" w:cs="Times New Roman"/>
          <w:sz w:val="22"/>
          <w:szCs w:val="22"/>
        </w:rPr>
        <w:t xml:space="preserve"> Realizar o pagamento conforme constante deste edital.</w:t>
      </w:r>
    </w:p>
    <w:p w14:paraId="3EDB5B44" w14:textId="77777777" w:rsidR="005C509E" w:rsidRPr="002939EF" w:rsidRDefault="005C509E" w:rsidP="005C509E">
      <w:pPr>
        <w:spacing w:line="14" w:lineRule="exact"/>
        <w:jc w:val="both"/>
        <w:rPr>
          <w:rFonts w:ascii="Times New Roman" w:eastAsia="Times New Roman" w:hAnsi="Times New Roman" w:cs="Times New Roman"/>
          <w:sz w:val="22"/>
          <w:szCs w:val="22"/>
        </w:rPr>
      </w:pPr>
    </w:p>
    <w:p w14:paraId="3EDB5B45" w14:textId="77777777" w:rsidR="005C509E" w:rsidRPr="002939EF" w:rsidRDefault="005C509E" w:rsidP="005C509E">
      <w:pPr>
        <w:spacing w:line="233" w:lineRule="auto"/>
        <w:ind w:right="140"/>
        <w:jc w:val="both"/>
        <w:rPr>
          <w:rFonts w:ascii="Times New Roman" w:eastAsia="Arial" w:hAnsi="Times New Roman" w:cs="Times New Roman"/>
          <w:b/>
          <w:sz w:val="22"/>
          <w:szCs w:val="22"/>
        </w:rPr>
      </w:pPr>
    </w:p>
    <w:p w14:paraId="3EDB5B46" w14:textId="77777777" w:rsidR="005C509E" w:rsidRPr="002939EF" w:rsidRDefault="005C509E" w:rsidP="005C509E">
      <w:pPr>
        <w:spacing w:line="233"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 xml:space="preserve">Subcláusula terceira - </w:t>
      </w:r>
      <w:r w:rsidRPr="002939EF">
        <w:rPr>
          <w:rFonts w:ascii="Times New Roman" w:eastAsia="Arial" w:hAnsi="Times New Roman" w:cs="Times New Roman"/>
          <w:sz w:val="22"/>
          <w:szCs w:val="22"/>
        </w:rPr>
        <w:t>Notificar o(a) contratado(a) da ocorrência de qualquer descumprimento dos termos deste edital e respectivo contrato.</w:t>
      </w:r>
    </w:p>
    <w:p w14:paraId="3EDB5B47" w14:textId="77777777" w:rsidR="005C509E" w:rsidRPr="002939EF" w:rsidRDefault="005C509E" w:rsidP="005C509E">
      <w:pPr>
        <w:spacing w:line="14" w:lineRule="exact"/>
        <w:jc w:val="both"/>
        <w:rPr>
          <w:rFonts w:ascii="Times New Roman" w:eastAsia="Times New Roman" w:hAnsi="Times New Roman" w:cs="Times New Roman"/>
          <w:sz w:val="22"/>
          <w:szCs w:val="22"/>
        </w:rPr>
      </w:pPr>
    </w:p>
    <w:p w14:paraId="3EDB5B48" w14:textId="77777777" w:rsidR="005C509E" w:rsidRPr="002939EF" w:rsidRDefault="005C509E" w:rsidP="005C509E">
      <w:pPr>
        <w:spacing w:line="232" w:lineRule="auto"/>
        <w:ind w:right="140"/>
        <w:jc w:val="both"/>
        <w:rPr>
          <w:rFonts w:ascii="Times New Roman" w:eastAsia="Arial" w:hAnsi="Times New Roman" w:cs="Times New Roman"/>
          <w:b/>
          <w:sz w:val="22"/>
          <w:szCs w:val="22"/>
        </w:rPr>
      </w:pPr>
    </w:p>
    <w:p w14:paraId="3EDB5B49" w14:textId="77777777" w:rsidR="005C509E" w:rsidRPr="002939EF" w:rsidRDefault="005C509E" w:rsidP="005C509E">
      <w:pPr>
        <w:spacing w:line="232"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quarta</w:t>
      </w:r>
      <w:r w:rsidRPr="002939EF">
        <w:rPr>
          <w:rFonts w:ascii="Times New Roman" w:eastAsia="Arial" w:hAnsi="Times New Roman" w:cs="Times New Roman"/>
          <w:sz w:val="22"/>
          <w:szCs w:val="22"/>
        </w:rPr>
        <w:t xml:space="preserve"> - Efetuar os pagamentos nos prazos estabelecidos e de conformidade com o número de </w:t>
      </w:r>
      <w:r w:rsidR="007228E5" w:rsidRPr="002939EF">
        <w:rPr>
          <w:rFonts w:ascii="Times New Roman" w:eastAsia="Arial" w:hAnsi="Times New Roman" w:cs="Times New Roman"/>
          <w:sz w:val="22"/>
          <w:szCs w:val="22"/>
        </w:rPr>
        <w:t>plantões realizados</w:t>
      </w:r>
      <w:r w:rsidRPr="002939EF">
        <w:rPr>
          <w:rFonts w:ascii="Times New Roman" w:eastAsia="Arial" w:hAnsi="Times New Roman" w:cs="Times New Roman"/>
          <w:sz w:val="22"/>
          <w:szCs w:val="22"/>
        </w:rPr>
        <w:t>, contra a apresentação de RPA, através de crédito em conta.</w:t>
      </w:r>
    </w:p>
    <w:p w14:paraId="3EDB5B4A" w14:textId="77777777" w:rsidR="005C509E" w:rsidRPr="002939EF" w:rsidRDefault="005C509E" w:rsidP="005C509E">
      <w:pPr>
        <w:spacing w:line="14" w:lineRule="exact"/>
        <w:jc w:val="both"/>
        <w:rPr>
          <w:rFonts w:ascii="Times New Roman" w:eastAsia="Times New Roman" w:hAnsi="Times New Roman" w:cs="Times New Roman"/>
          <w:sz w:val="22"/>
          <w:szCs w:val="22"/>
        </w:rPr>
      </w:pPr>
    </w:p>
    <w:p w14:paraId="3EDB5B4B" w14:textId="77777777" w:rsidR="005C509E" w:rsidRPr="002939EF" w:rsidRDefault="005C509E" w:rsidP="005C509E">
      <w:pPr>
        <w:spacing w:line="233" w:lineRule="auto"/>
        <w:jc w:val="both"/>
        <w:rPr>
          <w:rFonts w:ascii="Times New Roman" w:eastAsia="Arial" w:hAnsi="Times New Roman" w:cs="Times New Roman"/>
          <w:sz w:val="22"/>
          <w:szCs w:val="22"/>
        </w:rPr>
      </w:pPr>
    </w:p>
    <w:p w14:paraId="3EDB5B4C"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quinta</w:t>
      </w:r>
      <w:r w:rsidRPr="002939EF">
        <w:rPr>
          <w:rFonts w:ascii="Times New Roman" w:eastAsia="Arial" w:hAnsi="Times New Roman" w:cs="Times New Roman"/>
          <w:sz w:val="22"/>
          <w:szCs w:val="22"/>
        </w:rPr>
        <w:t xml:space="preserve"> - Dos valores a serem pagos serão descontados IR-Imposto de Renda e ISS - Imposto Sobre Serviços</w:t>
      </w:r>
    </w:p>
    <w:p w14:paraId="3EDB5B4D" w14:textId="77777777" w:rsidR="005C509E" w:rsidRPr="002939EF" w:rsidRDefault="005C509E" w:rsidP="005C509E">
      <w:pPr>
        <w:spacing w:line="230" w:lineRule="exact"/>
        <w:jc w:val="both"/>
        <w:rPr>
          <w:rFonts w:ascii="Times New Roman" w:eastAsia="Times New Roman" w:hAnsi="Times New Roman" w:cs="Times New Roman"/>
          <w:sz w:val="22"/>
          <w:szCs w:val="22"/>
        </w:rPr>
      </w:pPr>
    </w:p>
    <w:p w14:paraId="3EDB5B4E"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NONA - DAS OBRIGAÇÕES FISCAIS</w:t>
      </w:r>
    </w:p>
    <w:p w14:paraId="3EDB5B4F" w14:textId="77777777" w:rsidR="005C509E" w:rsidRPr="002939EF" w:rsidRDefault="005C509E" w:rsidP="005C509E">
      <w:pPr>
        <w:spacing w:line="244" w:lineRule="exact"/>
        <w:jc w:val="both"/>
        <w:rPr>
          <w:rFonts w:ascii="Times New Roman" w:eastAsia="Times New Roman" w:hAnsi="Times New Roman" w:cs="Times New Roman"/>
          <w:sz w:val="22"/>
          <w:szCs w:val="22"/>
        </w:rPr>
      </w:pPr>
    </w:p>
    <w:p w14:paraId="3EDB5B50" w14:textId="77777777" w:rsidR="005C509E" w:rsidRPr="002939EF" w:rsidRDefault="005C509E" w:rsidP="005C509E">
      <w:pPr>
        <w:spacing w:line="237" w:lineRule="auto"/>
        <w:ind w:right="6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O(A) CONTRATADO(A) deverá manter em perfeita regularidade suas obrigações sociais, previdenciárias, tributárias e/ou parafiscais, bem como sua situação junto aos órgãos oficiais fiscalizadores de suas atividades, devendo apresentar, mensalmente, junto a Secretaria Municipal de Saúde de ALVORADA DE MINAS, o comprovante de recolhimento junto ao INSS e FGTS, e sempre que este julgar necessário.</w:t>
      </w:r>
    </w:p>
    <w:p w14:paraId="3EDB5B51" w14:textId="77777777" w:rsidR="005C509E" w:rsidRPr="002939EF" w:rsidRDefault="005C509E" w:rsidP="005C509E">
      <w:pPr>
        <w:spacing w:line="230" w:lineRule="exact"/>
        <w:jc w:val="both"/>
        <w:rPr>
          <w:rFonts w:ascii="Times New Roman" w:eastAsia="Times New Roman" w:hAnsi="Times New Roman" w:cs="Times New Roman"/>
          <w:sz w:val="22"/>
          <w:szCs w:val="22"/>
        </w:rPr>
      </w:pPr>
    </w:p>
    <w:p w14:paraId="3EDB5B52" w14:textId="166D8B99"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DÉCIMA - DA RETIFICAÇÃO DOS DADOS DA CONTRATADA</w:t>
      </w:r>
    </w:p>
    <w:p w14:paraId="3EDB5B53" w14:textId="77777777" w:rsidR="005C509E" w:rsidRPr="002939EF" w:rsidRDefault="005C509E" w:rsidP="005C509E">
      <w:pPr>
        <w:spacing w:line="244" w:lineRule="exact"/>
        <w:jc w:val="both"/>
        <w:rPr>
          <w:rFonts w:ascii="Times New Roman" w:eastAsia="Times New Roman" w:hAnsi="Times New Roman" w:cs="Times New Roman"/>
          <w:sz w:val="22"/>
          <w:szCs w:val="22"/>
        </w:rPr>
      </w:pPr>
    </w:p>
    <w:p w14:paraId="3EDB5B54" w14:textId="77777777" w:rsidR="005C509E" w:rsidRPr="002939EF" w:rsidRDefault="005C509E" w:rsidP="005C509E">
      <w:pPr>
        <w:spacing w:line="237" w:lineRule="auto"/>
        <w:ind w:right="6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 CONTRATADA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14:paraId="3EDB5B55" w14:textId="77777777" w:rsidR="005C509E" w:rsidRPr="002939EF" w:rsidRDefault="005C509E" w:rsidP="005C509E">
      <w:pPr>
        <w:spacing w:line="229" w:lineRule="exact"/>
        <w:jc w:val="both"/>
        <w:rPr>
          <w:rFonts w:ascii="Times New Roman" w:eastAsia="Times New Roman" w:hAnsi="Times New Roman" w:cs="Times New Roman"/>
          <w:sz w:val="22"/>
          <w:szCs w:val="22"/>
        </w:rPr>
      </w:pPr>
    </w:p>
    <w:p w14:paraId="3EDB5B56"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 xml:space="preserve">CLÁUSULA DÉCIMA </w:t>
      </w:r>
      <w:r w:rsidR="00104BBE" w:rsidRPr="002939EF">
        <w:rPr>
          <w:rFonts w:ascii="Times New Roman" w:eastAsia="Arial" w:hAnsi="Times New Roman" w:cs="Times New Roman"/>
          <w:b/>
          <w:sz w:val="22"/>
          <w:szCs w:val="22"/>
        </w:rPr>
        <w:t>PRIMEIR</w:t>
      </w:r>
      <w:r w:rsidRPr="002939EF">
        <w:rPr>
          <w:rFonts w:ascii="Times New Roman" w:eastAsia="Arial" w:hAnsi="Times New Roman" w:cs="Times New Roman"/>
          <w:b/>
          <w:sz w:val="22"/>
          <w:szCs w:val="22"/>
        </w:rPr>
        <w:t>A - DAS ALTERAÇÕES CONTRATUAIS</w:t>
      </w:r>
    </w:p>
    <w:p w14:paraId="3EDB5B57" w14:textId="77777777" w:rsidR="005C509E" w:rsidRPr="002939EF" w:rsidRDefault="005C509E" w:rsidP="005C509E">
      <w:pPr>
        <w:spacing w:line="244" w:lineRule="exact"/>
        <w:jc w:val="both"/>
        <w:rPr>
          <w:rFonts w:ascii="Times New Roman" w:eastAsia="Times New Roman" w:hAnsi="Times New Roman" w:cs="Times New Roman"/>
          <w:sz w:val="22"/>
          <w:szCs w:val="22"/>
        </w:rPr>
      </w:pPr>
    </w:p>
    <w:p w14:paraId="3EDB5B58"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Mediante termo aditivo, o presente contrato poderá ser modificado pelas partes, sempre que ocorrer alterações que se fizerem necessárias.</w:t>
      </w:r>
    </w:p>
    <w:p w14:paraId="3EDB5B59" w14:textId="77777777" w:rsidR="005C509E" w:rsidRPr="002939EF" w:rsidRDefault="005C509E" w:rsidP="005C509E">
      <w:pPr>
        <w:spacing w:line="0" w:lineRule="atLeast"/>
        <w:jc w:val="both"/>
        <w:rPr>
          <w:rFonts w:ascii="Times New Roman" w:eastAsia="Arial" w:hAnsi="Times New Roman" w:cs="Times New Roman"/>
          <w:sz w:val="22"/>
          <w:szCs w:val="22"/>
        </w:rPr>
      </w:pPr>
      <w:bookmarkStart w:id="13" w:name="page20"/>
      <w:bookmarkEnd w:id="13"/>
    </w:p>
    <w:p w14:paraId="3EDB5B5A"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 xml:space="preserve">CLÁUSULA DÉCIMA </w:t>
      </w:r>
      <w:r w:rsidR="00104BBE" w:rsidRPr="002939EF">
        <w:rPr>
          <w:rFonts w:ascii="Times New Roman" w:eastAsia="Arial" w:hAnsi="Times New Roman" w:cs="Times New Roman"/>
          <w:b/>
          <w:sz w:val="22"/>
          <w:szCs w:val="22"/>
        </w:rPr>
        <w:t>SEGUND</w:t>
      </w:r>
      <w:r w:rsidRPr="002939EF">
        <w:rPr>
          <w:rFonts w:ascii="Times New Roman" w:eastAsia="Arial" w:hAnsi="Times New Roman" w:cs="Times New Roman"/>
          <w:b/>
          <w:sz w:val="22"/>
          <w:szCs w:val="22"/>
        </w:rPr>
        <w:t>A - DA PUBLICAÇÃO</w:t>
      </w:r>
    </w:p>
    <w:p w14:paraId="3EDB5B5B" w14:textId="77777777" w:rsidR="005C509E" w:rsidRPr="002939EF" w:rsidRDefault="005C509E" w:rsidP="005C509E">
      <w:pPr>
        <w:spacing w:line="247" w:lineRule="exact"/>
        <w:jc w:val="both"/>
        <w:rPr>
          <w:rFonts w:ascii="Times New Roman" w:eastAsia="Times New Roman" w:hAnsi="Times New Roman" w:cs="Times New Roman"/>
          <w:b/>
          <w:sz w:val="22"/>
          <w:szCs w:val="22"/>
        </w:rPr>
      </w:pPr>
    </w:p>
    <w:p w14:paraId="3EDB5B5C" w14:textId="51FF3457" w:rsidR="005C509E" w:rsidRPr="002939EF" w:rsidRDefault="005C509E" w:rsidP="005C509E">
      <w:pPr>
        <w:spacing w:line="235"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O Município </w:t>
      </w:r>
      <w:r w:rsidR="00A07B54" w:rsidRPr="002939EF">
        <w:rPr>
          <w:rFonts w:ascii="Times New Roman" w:eastAsia="Arial" w:hAnsi="Times New Roman" w:cs="Times New Roman"/>
          <w:sz w:val="22"/>
          <w:szCs w:val="22"/>
        </w:rPr>
        <w:t>de Alvorada de Minas</w:t>
      </w:r>
      <w:r w:rsidRPr="002939EF">
        <w:rPr>
          <w:rFonts w:ascii="Times New Roman" w:eastAsia="Arial" w:hAnsi="Times New Roman" w:cs="Times New Roman"/>
          <w:sz w:val="22"/>
          <w:szCs w:val="22"/>
        </w:rPr>
        <w:t xml:space="preserve"> providenciará a(s) publicação(</w:t>
      </w:r>
      <w:proofErr w:type="spellStart"/>
      <w:r w:rsidRPr="002939EF">
        <w:rPr>
          <w:rFonts w:ascii="Times New Roman" w:eastAsia="Arial" w:hAnsi="Times New Roman" w:cs="Times New Roman"/>
          <w:sz w:val="22"/>
          <w:szCs w:val="22"/>
        </w:rPr>
        <w:t>ões</w:t>
      </w:r>
      <w:proofErr w:type="spellEnd"/>
      <w:r w:rsidRPr="002939EF">
        <w:rPr>
          <w:rFonts w:ascii="Times New Roman" w:eastAsia="Arial" w:hAnsi="Times New Roman" w:cs="Times New Roman"/>
          <w:sz w:val="22"/>
          <w:szCs w:val="22"/>
        </w:rPr>
        <w:t>) resumida(s), no site oficial do município bem como de termo(s) aditivo(s), se for o caso, e outras determinadas em lei.</w:t>
      </w:r>
    </w:p>
    <w:p w14:paraId="3EDB5B5D" w14:textId="77777777" w:rsidR="005C509E" w:rsidRPr="002939EF" w:rsidRDefault="005C509E" w:rsidP="005C509E">
      <w:pPr>
        <w:spacing w:line="229" w:lineRule="exact"/>
        <w:jc w:val="both"/>
        <w:rPr>
          <w:rFonts w:ascii="Times New Roman" w:eastAsia="Times New Roman" w:hAnsi="Times New Roman" w:cs="Times New Roman"/>
          <w:sz w:val="22"/>
          <w:szCs w:val="22"/>
        </w:rPr>
      </w:pPr>
    </w:p>
    <w:p w14:paraId="3EDB5B5E"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 xml:space="preserve">CLÁUSULA DÉCIMA </w:t>
      </w:r>
      <w:r w:rsidR="00104BBE" w:rsidRPr="002939EF">
        <w:rPr>
          <w:rFonts w:ascii="Times New Roman" w:eastAsia="Arial" w:hAnsi="Times New Roman" w:cs="Times New Roman"/>
          <w:b/>
          <w:sz w:val="22"/>
          <w:szCs w:val="22"/>
        </w:rPr>
        <w:t>TERCEIR</w:t>
      </w:r>
      <w:r w:rsidRPr="002939EF">
        <w:rPr>
          <w:rFonts w:ascii="Times New Roman" w:eastAsia="Arial" w:hAnsi="Times New Roman" w:cs="Times New Roman"/>
          <w:b/>
          <w:sz w:val="22"/>
          <w:szCs w:val="22"/>
        </w:rPr>
        <w:t>A - DAS PENALIDADES</w:t>
      </w:r>
    </w:p>
    <w:p w14:paraId="3EDB5B5F" w14:textId="77777777" w:rsidR="005C509E" w:rsidRPr="002939EF" w:rsidRDefault="005C509E" w:rsidP="005C509E">
      <w:pPr>
        <w:spacing w:line="235" w:lineRule="auto"/>
        <w:jc w:val="both"/>
        <w:rPr>
          <w:rFonts w:ascii="Times New Roman" w:eastAsia="Arial" w:hAnsi="Times New Roman" w:cs="Times New Roman"/>
          <w:sz w:val="22"/>
          <w:szCs w:val="22"/>
        </w:rPr>
      </w:pPr>
    </w:p>
    <w:p w14:paraId="3EDB5B60" w14:textId="77777777"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 inobservância, pelo(a) CONTRATADO(A), de qualquer cláusula, condição ou obrigação constante deste contrato, ou de dever originado de norma legal ou regulamentar pertinente, autorizará ao Município através do Fundo Municipal de Saúde a aplicar, a seu critério, qualquer das seguintes sanções:</w:t>
      </w:r>
    </w:p>
    <w:p w14:paraId="3EDB5B61" w14:textId="77777777" w:rsidR="005C509E" w:rsidRPr="002939EF" w:rsidRDefault="005C509E" w:rsidP="005C509E">
      <w:pPr>
        <w:spacing w:line="13" w:lineRule="exact"/>
        <w:jc w:val="both"/>
        <w:rPr>
          <w:rFonts w:ascii="Times New Roman" w:eastAsia="Times New Roman" w:hAnsi="Times New Roman" w:cs="Times New Roman"/>
          <w:sz w:val="22"/>
          <w:szCs w:val="22"/>
        </w:rPr>
      </w:pPr>
    </w:p>
    <w:p w14:paraId="3EDB5B62" w14:textId="77777777" w:rsidR="005C509E" w:rsidRPr="002939EF" w:rsidRDefault="005C509E" w:rsidP="005C509E">
      <w:pPr>
        <w:spacing w:line="233" w:lineRule="auto"/>
        <w:jc w:val="both"/>
        <w:rPr>
          <w:rFonts w:ascii="Times New Roman" w:eastAsia="Arial" w:hAnsi="Times New Roman" w:cs="Times New Roman"/>
          <w:sz w:val="22"/>
          <w:szCs w:val="22"/>
        </w:rPr>
      </w:pPr>
    </w:p>
    <w:p w14:paraId="3EDB5B63"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primeira</w:t>
      </w:r>
      <w:r w:rsidRPr="002939EF">
        <w:rPr>
          <w:rFonts w:ascii="Times New Roman" w:eastAsia="Arial" w:hAnsi="Times New Roman" w:cs="Times New Roman"/>
          <w:sz w:val="22"/>
          <w:szCs w:val="22"/>
        </w:rPr>
        <w:t xml:space="preserve"> -  O atraso injustificado na execução do Contrato sujeitará à multa de mora, na forma estabelecida a seguir:</w:t>
      </w:r>
    </w:p>
    <w:p w14:paraId="3EDB5B64" w14:textId="77777777" w:rsidR="005C509E" w:rsidRPr="002939EF" w:rsidRDefault="005C509E" w:rsidP="005C509E">
      <w:pPr>
        <w:spacing w:line="2" w:lineRule="exact"/>
        <w:jc w:val="both"/>
        <w:rPr>
          <w:rFonts w:ascii="Times New Roman" w:eastAsia="Times New Roman" w:hAnsi="Times New Roman" w:cs="Times New Roman"/>
          <w:sz w:val="22"/>
          <w:szCs w:val="22"/>
        </w:rPr>
      </w:pPr>
    </w:p>
    <w:p w14:paraId="3EDB5B65" w14:textId="77777777" w:rsidR="005C509E" w:rsidRPr="002939EF" w:rsidRDefault="005C509E" w:rsidP="00DC3326">
      <w:pPr>
        <w:numPr>
          <w:ilvl w:val="0"/>
          <w:numId w:val="26"/>
        </w:numPr>
        <w:tabs>
          <w:tab w:val="left" w:pos="284"/>
        </w:tabs>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0,3% (três décimo por cento), por dia de atraso até o trigésimo dia;</w:t>
      </w:r>
    </w:p>
    <w:p w14:paraId="3EDB5B66" w14:textId="77777777" w:rsidR="005C509E" w:rsidRPr="002939EF" w:rsidRDefault="005C509E" w:rsidP="005C509E">
      <w:pPr>
        <w:spacing w:line="1" w:lineRule="exact"/>
        <w:jc w:val="both"/>
        <w:rPr>
          <w:rFonts w:ascii="Times New Roman" w:eastAsia="Arial" w:hAnsi="Times New Roman" w:cs="Times New Roman"/>
          <w:sz w:val="22"/>
          <w:szCs w:val="22"/>
        </w:rPr>
      </w:pPr>
    </w:p>
    <w:p w14:paraId="3EDB5B67" w14:textId="77777777" w:rsidR="005C509E" w:rsidRPr="002939EF" w:rsidRDefault="005C509E" w:rsidP="00DC3326">
      <w:pPr>
        <w:numPr>
          <w:ilvl w:val="0"/>
          <w:numId w:val="26"/>
        </w:numPr>
        <w:tabs>
          <w:tab w:val="left" w:pos="284"/>
        </w:tabs>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10% (dez por cento), após ultrapassado o prazo da alínea anterior.</w:t>
      </w:r>
    </w:p>
    <w:p w14:paraId="3EDB5B68" w14:textId="77777777" w:rsidR="005C509E" w:rsidRPr="002939EF" w:rsidRDefault="005C509E" w:rsidP="005C509E">
      <w:pPr>
        <w:spacing w:line="14" w:lineRule="exact"/>
        <w:jc w:val="both"/>
        <w:rPr>
          <w:rFonts w:ascii="Times New Roman" w:eastAsia="Times New Roman" w:hAnsi="Times New Roman" w:cs="Times New Roman"/>
          <w:sz w:val="22"/>
          <w:szCs w:val="22"/>
        </w:rPr>
      </w:pPr>
    </w:p>
    <w:p w14:paraId="3EDB5B69" w14:textId="77777777" w:rsidR="005C509E" w:rsidRPr="002939EF" w:rsidRDefault="005C509E" w:rsidP="005C509E">
      <w:pPr>
        <w:spacing w:line="235" w:lineRule="auto"/>
        <w:jc w:val="both"/>
        <w:rPr>
          <w:rFonts w:ascii="Times New Roman" w:eastAsia="Arial" w:hAnsi="Times New Roman" w:cs="Times New Roman"/>
          <w:sz w:val="22"/>
          <w:szCs w:val="22"/>
        </w:rPr>
      </w:pPr>
    </w:p>
    <w:p w14:paraId="3EDB5B6A" w14:textId="77777777"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 xml:space="preserve">Subcláusula segunda </w:t>
      </w:r>
      <w:r w:rsidRPr="002939EF">
        <w:rPr>
          <w:rFonts w:ascii="Times New Roman" w:eastAsia="Arial" w:hAnsi="Times New Roman" w:cs="Times New Roman"/>
          <w:sz w:val="22"/>
          <w:szCs w:val="22"/>
        </w:rPr>
        <w:t>-  As multas, a que se refere esta Cláusula, incidem sobre o valor do contrato, e serão descontadas dos pagamentos eventualmente devidos pela Prefeitura Municipal de ALVORADA DE MINAS, ou, quando for o caso, cobradas judicialmente.</w:t>
      </w:r>
    </w:p>
    <w:p w14:paraId="3EDB5B6B" w14:textId="77777777" w:rsidR="005C509E" w:rsidRPr="002939EF" w:rsidRDefault="005C509E" w:rsidP="005C509E">
      <w:pPr>
        <w:spacing w:line="13" w:lineRule="exact"/>
        <w:jc w:val="both"/>
        <w:rPr>
          <w:rFonts w:ascii="Times New Roman" w:eastAsia="Times New Roman" w:hAnsi="Times New Roman" w:cs="Times New Roman"/>
          <w:sz w:val="22"/>
          <w:szCs w:val="22"/>
        </w:rPr>
      </w:pPr>
    </w:p>
    <w:p w14:paraId="3EDB5B6C" w14:textId="77777777" w:rsidR="005C509E" w:rsidRPr="002939EF" w:rsidRDefault="005C509E" w:rsidP="005C509E">
      <w:pPr>
        <w:spacing w:line="233" w:lineRule="auto"/>
        <w:jc w:val="both"/>
        <w:rPr>
          <w:rFonts w:ascii="Times New Roman" w:eastAsia="Arial" w:hAnsi="Times New Roman" w:cs="Times New Roman"/>
          <w:sz w:val="22"/>
          <w:szCs w:val="22"/>
        </w:rPr>
      </w:pPr>
    </w:p>
    <w:p w14:paraId="3EDB5B6D"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terceira</w:t>
      </w:r>
      <w:r w:rsidRPr="002939EF">
        <w:rPr>
          <w:rFonts w:ascii="Times New Roman" w:eastAsia="Arial" w:hAnsi="Times New Roman" w:cs="Times New Roman"/>
          <w:sz w:val="22"/>
          <w:szCs w:val="22"/>
        </w:rPr>
        <w:t xml:space="preserve"> - Pela inexecução total ou parcial do contrato a Administração poderá aplicar as seguintes sanções:</w:t>
      </w:r>
    </w:p>
    <w:p w14:paraId="3EDB5B6E" w14:textId="77777777" w:rsidR="005C509E" w:rsidRPr="002939EF" w:rsidRDefault="005C509E" w:rsidP="005C509E">
      <w:pPr>
        <w:spacing w:line="2" w:lineRule="exact"/>
        <w:jc w:val="both"/>
        <w:rPr>
          <w:rFonts w:ascii="Times New Roman" w:eastAsia="Times New Roman" w:hAnsi="Times New Roman" w:cs="Times New Roman"/>
          <w:sz w:val="22"/>
          <w:szCs w:val="22"/>
        </w:rPr>
      </w:pPr>
    </w:p>
    <w:p w14:paraId="3EDB5B6F" w14:textId="77777777" w:rsidR="005C509E" w:rsidRPr="002939EF" w:rsidRDefault="005C509E" w:rsidP="00DC3326">
      <w:pPr>
        <w:numPr>
          <w:ilvl w:val="0"/>
          <w:numId w:val="27"/>
        </w:numPr>
        <w:tabs>
          <w:tab w:val="left" w:pos="284"/>
          <w:tab w:val="left" w:pos="1360"/>
        </w:tabs>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advertência;</w:t>
      </w:r>
    </w:p>
    <w:p w14:paraId="3EDB5B70" w14:textId="77777777" w:rsidR="005C509E" w:rsidRPr="002939EF" w:rsidRDefault="005C509E" w:rsidP="00DC3326">
      <w:pPr>
        <w:numPr>
          <w:ilvl w:val="0"/>
          <w:numId w:val="27"/>
        </w:numPr>
        <w:tabs>
          <w:tab w:val="left" w:pos="142"/>
          <w:tab w:val="left" w:pos="426"/>
          <w:tab w:val="left" w:pos="1360"/>
        </w:tabs>
        <w:spacing w:line="237"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multa de valor equivalente a 20 (vinte) "multas-dia" em caso de rescisão;</w:t>
      </w:r>
    </w:p>
    <w:p w14:paraId="3EDB5B71" w14:textId="77777777" w:rsidR="005C509E" w:rsidRPr="002939EF" w:rsidRDefault="005C509E" w:rsidP="005C509E">
      <w:pPr>
        <w:spacing w:line="13" w:lineRule="exact"/>
        <w:jc w:val="both"/>
        <w:rPr>
          <w:rFonts w:ascii="Times New Roman" w:eastAsia="Arial" w:hAnsi="Times New Roman" w:cs="Times New Roman"/>
          <w:sz w:val="22"/>
          <w:szCs w:val="22"/>
        </w:rPr>
      </w:pPr>
    </w:p>
    <w:p w14:paraId="3EDB5B72" w14:textId="77777777" w:rsidR="005C509E" w:rsidRPr="002939EF" w:rsidRDefault="005C509E" w:rsidP="00DC3326">
      <w:pPr>
        <w:numPr>
          <w:ilvl w:val="0"/>
          <w:numId w:val="27"/>
        </w:numPr>
        <w:tabs>
          <w:tab w:val="left" w:pos="426"/>
        </w:tabs>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suspensão temporária de participação em licitação e impedimento de contratar com a Prefeitura Municipal de ALVORADA DE MINAS, no prazo não superior a 02 (dois) anos;</w:t>
      </w:r>
    </w:p>
    <w:p w14:paraId="3EDB5B73" w14:textId="77777777" w:rsidR="005C509E" w:rsidRPr="002939EF" w:rsidRDefault="005C509E" w:rsidP="005C509E">
      <w:pPr>
        <w:spacing w:line="14" w:lineRule="exact"/>
        <w:jc w:val="both"/>
        <w:rPr>
          <w:rFonts w:ascii="Times New Roman" w:eastAsia="Arial" w:hAnsi="Times New Roman" w:cs="Times New Roman"/>
          <w:sz w:val="22"/>
          <w:szCs w:val="22"/>
        </w:rPr>
      </w:pPr>
    </w:p>
    <w:p w14:paraId="3EDB5B74" w14:textId="77777777" w:rsidR="005C509E" w:rsidRPr="002939EF" w:rsidRDefault="005C509E" w:rsidP="00DC3326">
      <w:pPr>
        <w:numPr>
          <w:ilvl w:val="0"/>
          <w:numId w:val="27"/>
        </w:numPr>
        <w:tabs>
          <w:tab w:val="left" w:pos="426"/>
          <w:tab w:val="left" w:pos="1445"/>
        </w:tabs>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declaração de inidoneidade para licitar ou contratar com a Administração Pública, facultada a defesa prévia no prazo de 10 (dez) dias.</w:t>
      </w:r>
    </w:p>
    <w:p w14:paraId="3EDB5B75" w14:textId="77777777" w:rsidR="005C509E" w:rsidRPr="002939EF" w:rsidRDefault="005C509E" w:rsidP="005C509E">
      <w:pPr>
        <w:spacing w:line="14" w:lineRule="exact"/>
        <w:jc w:val="both"/>
        <w:rPr>
          <w:rFonts w:ascii="Times New Roman" w:eastAsia="Arial" w:hAnsi="Times New Roman" w:cs="Times New Roman"/>
          <w:sz w:val="22"/>
          <w:szCs w:val="22"/>
        </w:rPr>
      </w:pPr>
    </w:p>
    <w:p w14:paraId="3EDB5B76" w14:textId="77777777" w:rsidR="005C509E" w:rsidRPr="002939EF" w:rsidRDefault="005C509E" w:rsidP="005C509E">
      <w:pPr>
        <w:spacing w:line="232"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1 - A "</w:t>
      </w:r>
      <w:proofErr w:type="spellStart"/>
      <w:r w:rsidRPr="002939EF">
        <w:rPr>
          <w:rFonts w:ascii="Times New Roman" w:eastAsia="Arial" w:hAnsi="Times New Roman" w:cs="Times New Roman"/>
          <w:sz w:val="22"/>
          <w:szCs w:val="22"/>
        </w:rPr>
        <w:t>multa-dia</w:t>
      </w:r>
      <w:proofErr w:type="spellEnd"/>
      <w:r w:rsidRPr="002939EF">
        <w:rPr>
          <w:rFonts w:ascii="Times New Roman" w:eastAsia="Arial" w:hAnsi="Times New Roman" w:cs="Times New Roman"/>
          <w:sz w:val="22"/>
          <w:szCs w:val="22"/>
        </w:rPr>
        <w:t>" corresponderá a 1/60 (um sessenta avos) do valor do último pagamento mensal liquidado.</w:t>
      </w:r>
    </w:p>
    <w:p w14:paraId="3EDB5B77" w14:textId="77777777" w:rsidR="005C509E" w:rsidRPr="002939EF" w:rsidRDefault="005C509E" w:rsidP="005C509E">
      <w:pPr>
        <w:spacing w:line="13" w:lineRule="exact"/>
        <w:jc w:val="both"/>
        <w:rPr>
          <w:rFonts w:ascii="Times New Roman" w:eastAsia="Arial" w:hAnsi="Times New Roman" w:cs="Times New Roman"/>
          <w:sz w:val="22"/>
          <w:szCs w:val="22"/>
        </w:rPr>
      </w:pPr>
    </w:p>
    <w:p w14:paraId="3EDB5B78" w14:textId="77777777" w:rsidR="005C509E" w:rsidRPr="002939EF" w:rsidRDefault="005C509E" w:rsidP="005C509E">
      <w:pPr>
        <w:spacing w:line="235" w:lineRule="auto"/>
        <w:jc w:val="both"/>
        <w:rPr>
          <w:rFonts w:ascii="Times New Roman" w:eastAsia="Arial" w:hAnsi="Times New Roman" w:cs="Times New Roman"/>
          <w:sz w:val="22"/>
          <w:szCs w:val="22"/>
        </w:rPr>
      </w:pPr>
    </w:p>
    <w:p w14:paraId="3EDB5B79" w14:textId="77777777"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quarta</w:t>
      </w:r>
      <w:r w:rsidRPr="002939EF">
        <w:rPr>
          <w:rFonts w:ascii="Times New Roman" w:eastAsia="Arial" w:hAnsi="Times New Roman" w:cs="Times New Roman"/>
          <w:sz w:val="22"/>
          <w:szCs w:val="22"/>
        </w:rPr>
        <w:t xml:space="preserve"> -  As sanções previstas nas alíneas "a", "c" e "d", desta Cláusula, poderão ser aplicadas conjuntamente com a da alínea "b", facultada a defesa prévia do interessado, no prazo de 02 (dois) dias úteis.</w:t>
      </w:r>
    </w:p>
    <w:p w14:paraId="3EDB5B7A" w14:textId="77777777" w:rsidR="005C509E" w:rsidRPr="002939EF" w:rsidRDefault="005C509E" w:rsidP="005C509E">
      <w:pPr>
        <w:spacing w:line="15" w:lineRule="exact"/>
        <w:jc w:val="both"/>
        <w:rPr>
          <w:rFonts w:ascii="Times New Roman" w:eastAsia="Arial" w:hAnsi="Times New Roman" w:cs="Times New Roman"/>
          <w:sz w:val="22"/>
          <w:szCs w:val="22"/>
        </w:rPr>
      </w:pPr>
    </w:p>
    <w:p w14:paraId="3EDB5B7B" w14:textId="77777777" w:rsidR="005C509E" w:rsidRPr="002939EF" w:rsidRDefault="005C509E" w:rsidP="005C509E">
      <w:pPr>
        <w:spacing w:line="235" w:lineRule="auto"/>
        <w:jc w:val="both"/>
        <w:rPr>
          <w:rFonts w:ascii="Times New Roman" w:eastAsia="Arial" w:hAnsi="Times New Roman" w:cs="Times New Roman"/>
          <w:sz w:val="22"/>
          <w:szCs w:val="22"/>
        </w:rPr>
      </w:pPr>
    </w:p>
    <w:p w14:paraId="3EDB5B7C" w14:textId="77777777" w:rsidR="005C509E" w:rsidRPr="002939EF" w:rsidRDefault="005C509E" w:rsidP="005C509E">
      <w:pPr>
        <w:spacing w:line="235"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quinta</w:t>
      </w:r>
      <w:r w:rsidRPr="002939EF">
        <w:rPr>
          <w:rFonts w:ascii="Times New Roman" w:eastAsia="Arial" w:hAnsi="Times New Roman" w:cs="Times New Roman"/>
          <w:sz w:val="22"/>
          <w:szCs w:val="22"/>
        </w:rPr>
        <w:t xml:space="preserve"> -  Ocorrendo a inexecução de que trata a </w:t>
      </w:r>
      <w:proofErr w:type="spellStart"/>
      <w:r w:rsidRPr="002939EF">
        <w:rPr>
          <w:rFonts w:ascii="Times New Roman" w:eastAsia="Arial" w:hAnsi="Times New Roman" w:cs="Times New Roman"/>
          <w:sz w:val="22"/>
          <w:szCs w:val="22"/>
        </w:rPr>
        <w:t>subclausula</w:t>
      </w:r>
      <w:proofErr w:type="spellEnd"/>
      <w:r w:rsidRPr="002939EF">
        <w:rPr>
          <w:rFonts w:ascii="Times New Roman" w:eastAsia="Arial" w:hAnsi="Times New Roman" w:cs="Times New Roman"/>
          <w:sz w:val="22"/>
          <w:szCs w:val="22"/>
        </w:rPr>
        <w:t xml:space="preserve"> terceira, reserva-se ao Órgão contratante o direito de credenciar outro profissional, observada a ordem de classificação, comunicando, em seguida, à Prefeitura Municipal de ALVORADA DE MINAS, para as providências cabíveis.</w:t>
      </w:r>
    </w:p>
    <w:p w14:paraId="3EDB5B7D" w14:textId="77777777" w:rsidR="005C509E" w:rsidRPr="002939EF" w:rsidRDefault="005C509E" w:rsidP="005C509E">
      <w:pPr>
        <w:spacing w:line="13" w:lineRule="exact"/>
        <w:jc w:val="both"/>
        <w:rPr>
          <w:rFonts w:ascii="Times New Roman" w:eastAsia="Arial" w:hAnsi="Times New Roman" w:cs="Times New Roman"/>
          <w:sz w:val="22"/>
          <w:szCs w:val="22"/>
        </w:rPr>
      </w:pPr>
    </w:p>
    <w:p w14:paraId="3EDB5B7E" w14:textId="77777777" w:rsidR="005C509E" w:rsidRPr="002939EF" w:rsidRDefault="005C509E" w:rsidP="005C509E">
      <w:pPr>
        <w:spacing w:line="233" w:lineRule="auto"/>
        <w:jc w:val="both"/>
        <w:rPr>
          <w:rFonts w:ascii="Times New Roman" w:eastAsia="Arial" w:hAnsi="Times New Roman" w:cs="Times New Roman"/>
          <w:sz w:val="22"/>
          <w:szCs w:val="22"/>
        </w:rPr>
      </w:pPr>
    </w:p>
    <w:p w14:paraId="3EDB5B7F"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sexta</w:t>
      </w:r>
      <w:r w:rsidRPr="002939EF">
        <w:rPr>
          <w:rFonts w:ascii="Times New Roman" w:eastAsia="Arial" w:hAnsi="Times New Roman" w:cs="Times New Roman"/>
          <w:sz w:val="22"/>
          <w:szCs w:val="22"/>
        </w:rPr>
        <w:t xml:space="preserve"> - A aplicação das penalidades previstas nessa cláusula é de competência exclusiva da Prefeitura Municipal de ALVORADA DE MINAS.</w:t>
      </w:r>
    </w:p>
    <w:p w14:paraId="3EDB5B80" w14:textId="77777777" w:rsidR="005C509E" w:rsidRPr="002939EF" w:rsidRDefault="005C509E" w:rsidP="005C509E">
      <w:pPr>
        <w:spacing w:line="14" w:lineRule="exact"/>
        <w:jc w:val="both"/>
        <w:rPr>
          <w:rFonts w:ascii="Times New Roman" w:eastAsia="Arial" w:hAnsi="Times New Roman" w:cs="Times New Roman"/>
          <w:sz w:val="22"/>
          <w:szCs w:val="22"/>
        </w:rPr>
      </w:pPr>
    </w:p>
    <w:p w14:paraId="3EDB5B81" w14:textId="77777777" w:rsidR="005C509E" w:rsidRPr="002939EF" w:rsidRDefault="005C509E" w:rsidP="005C509E">
      <w:pPr>
        <w:spacing w:line="235" w:lineRule="auto"/>
        <w:ind w:right="60"/>
        <w:jc w:val="both"/>
        <w:rPr>
          <w:rFonts w:ascii="Times New Roman" w:eastAsia="Arial" w:hAnsi="Times New Roman" w:cs="Times New Roman"/>
          <w:sz w:val="22"/>
          <w:szCs w:val="22"/>
        </w:rPr>
      </w:pPr>
    </w:p>
    <w:p w14:paraId="3EDB5B82" w14:textId="195B18C4" w:rsidR="005C509E" w:rsidRPr="002939EF" w:rsidRDefault="005C509E" w:rsidP="005C509E">
      <w:pPr>
        <w:spacing w:line="235" w:lineRule="auto"/>
        <w:ind w:right="60"/>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sétima</w:t>
      </w:r>
      <w:r w:rsidRPr="002939EF">
        <w:rPr>
          <w:rFonts w:ascii="Times New Roman" w:eastAsia="Arial" w:hAnsi="Times New Roman" w:cs="Times New Roman"/>
          <w:sz w:val="22"/>
          <w:szCs w:val="22"/>
        </w:rPr>
        <w:t xml:space="preserve"> -  A imposição de qualquer das sanções estipuladas nesta cláusula não elidirá o direito de o Município exigir o ressarcimento integral das perdas e danos que o fato gerador da sanção acarretar para ele ou terceiro.</w:t>
      </w:r>
    </w:p>
    <w:p w14:paraId="3EDB5B83" w14:textId="77777777" w:rsidR="005C509E" w:rsidRPr="002939EF" w:rsidRDefault="005C509E" w:rsidP="005C509E">
      <w:pPr>
        <w:spacing w:line="13" w:lineRule="exact"/>
        <w:jc w:val="both"/>
        <w:rPr>
          <w:rFonts w:ascii="Times New Roman" w:eastAsia="Arial" w:hAnsi="Times New Roman" w:cs="Times New Roman"/>
          <w:sz w:val="22"/>
          <w:szCs w:val="22"/>
        </w:rPr>
      </w:pPr>
    </w:p>
    <w:p w14:paraId="3EDB5B84" w14:textId="77777777" w:rsidR="005C509E" w:rsidRPr="002939EF" w:rsidRDefault="005C509E" w:rsidP="005C509E">
      <w:pPr>
        <w:spacing w:line="235" w:lineRule="auto"/>
        <w:ind w:right="140"/>
        <w:jc w:val="both"/>
        <w:rPr>
          <w:rFonts w:ascii="Times New Roman" w:eastAsia="Arial" w:hAnsi="Times New Roman" w:cs="Times New Roman"/>
          <w:sz w:val="22"/>
          <w:szCs w:val="22"/>
        </w:rPr>
      </w:pPr>
    </w:p>
    <w:p w14:paraId="3EDB5B85" w14:textId="77777777" w:rsidR="005C509E" w:rsidRPr="002939EF" w:rsidRDefault="005C509E" w:rsidP="005C509E">
      <w:pPr>
        <w:spacing w:line="235" w:lineRule="auto"/>
        <w:ind w:right="140"/>
        <w:jc w:val="both"/>
        <w:rPr>
          <w:rFonts w:ascii="Times New Roman" w:eastAsia="Arial" w:hAnsi="Times New Roman" w:cs="Times New Roman"/>
          <w:sz w:val="22"/>
          <w:szCs w:val="22"/>
        </w:rPr>
      </w:pPr>
      <w:r w:rsidRPr="002939EF">
        <w:rPr>
          <w:rFonts w:ascii="Times New Roman" w:eastAsia="Arial" w:hAnsi="Times New Roman" w:cs="Times New Roman"/>
          <w:b/>
          <w:sz w:val="22"/>
          <w:szCs w:val="22"/>
        </w:rPr>
        <w:t>Subcláusula oitava</w:t>
      </w:r>
      <w:r w:rsidRPr="002939EF">
        <w:rPr>
          <w:rFonts w:ascii="Times New Roman" w:eastAsia="Arial" w:hAnsi="Times New Roman" w:cs="Times New Roman"/>
          <w:sz w:val="22"/>
          <w:szCs w:val="22"/>
        </w:rPr>
        <w:t xml:space="preserve"> - Independentemente da ordem das sanções, o Município através da Secretaria Municipal de Saúde poderá optar pela rescisão contratual e cobrança de perdas e danos resultantes do respectivo fato gerador.</w:t>
      </w:r>
    </w:p>
    <w:p w14:paraId="3EDB5B86" w14:textId="77777777" w:rsidR="005C509E" w:rsidRPr="002939EF" w:rsidRDefault="005C509E" w:rsidP="005C509E">
      <w:pPr>
        <w:spacing w:line="231" w:lineRule="exact"/>
        <w:jc w:val="both"/>
        <w:rPr>
          <w:rFonts w:ascii="Times New Roman" w:eastAsia="Times New Roman" w:hAnsi="Times New Roman" w:cs="Times New Roman"/>
          <w:sz w:val="22"/>
          <w:szCs w:val="22"/>
        </w:rPr>
      </w:pPr>
    </w:p>
    <w:p w14:paraId="3EDB5B87"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DÉCIMA QUINTA - DO CANCELAMENTO</w:t>
      </w:r>
    </w:p>
    <w:p w14:paraId="3EDB5B88" w14:textId="77777777" w:rsidR="005C509E" w:rsidRPr="002939EF" w:rsidRDefault="005C509E" w:rsidP="005C509E">
      <w:pPr>
        <w:spacing w:line="244" w:lineRule="exact"/>
        <w:jc w:val="both"/>
        <w:rPr>
          <w:rFonts w:ascii="Times New Roman" w:eastAsia="Times New Roman" w:hAnsi="Times New Roman" w:cs="Times New Roman"/>
          <w:sz w:val="22"/>
          <w:szCs w:val="22"/>
        </w:rPr>
      </w:pPr>
    </w:p>
    <w:p w14:paraId="3EDB5B89"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O cancelamento da prestação dos serviços terá lugar de pleno direito, independente de interposição judicial ou extrajudicial, quando </w:t>
      </w:r>
      <w:r w:rsidR="00104BBE" w:rsidRPr="002939EF">
        <w:rPr>
          <w:rFonts w:ascii="Times New Roman" w:eastAsia="Arial" w:hAnsi="Times New Roman" w:cs="Times New Roman"/>
          <w:sz w:val="22"/>
          <w:szCs w:val="22"/>
        </w:rPr>
        <w:t>o médico</w:t>
      </w:r>
      <w:r w:rsidRPr="002939EF">
        <w:rPr>
          <w:rFonts w:ascii="Times New Roman" w:eastAsia="Arial" w:hAnsi="Times New Roman" w:cs="Times New Roman"/>
          <w:sz w:val="22"/>
          <w:szCs w:val="22"/>
        </w:rPr>
        <w:t xml:space="preserve"> credenciado:</w:t>
      </w:r>
    </w:p>
    <w:p w14:paraId="3EDB5B8A" w14:textId="77777777" w:rsidR="005C509E" w:rsidRPr="002939EF" w:rsidRDefault="005C509E" w:rsidP="005C509E">
      <w:pPr>
        <w:spacing w:line="2" w:lineRule="exact"/>
        <w:jc w:val="both"/>
        <w:rPr>
          <w:rFonts w:ascii="Times New Roman" w:eastAsia="Times New Roman" w:hAnsi="Times New Roman" w:cs="Times New Roman"/>
          <w:sz w:val="22"/>
          <w:szCs w:val="22"/>
        </w:rPr>
      </w:pPr>
    </w:p>
    <w:p w14:paraId="3EDB5B8B" w14:textId="77777777" w:rsidR="005C509E" w:rsidRPr="002939EF" w:rsidRDefault="005C509E" w:rsidP="00DC3326">
      <w:pPr>
        <w:numPr>
          <w:ilvl w:val="0"/>
          <w:numId w:val="28"/>
        </w:numPr>
        <w:tabs>
          <w:tab w:val="left" w:pos="284"/>
        </w:tabs>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recusar-se a prestar os serviços, preestabelecidos na ordem de convocação;</w:t>
      </w:r>
    </w:p>
    <w:p w14:paraId="3EDB5B8C" w14:textId="77777777" w:rsidR="005C509E" w:rsidRPr="002939EF" w:rsidRDefault="005C509E" w:rsidP="00DC3326">
      <w:pPr>
        <w:tabs>
          <w:tab w:val="left" w:pos="284"/>
        </w:tabs>
        <w:spacing w:line="1" w:lineRule="exact"/>
        <w:jc w:val="both"/>
        <w:rPr>
          <w:rFonts w:ascii="Times New Roman" w:eastAsia="Arial" w:hAnsi="Times New Roman" w:cs="Times New Roman"/>
          <w:sz w:val="22"/>
          <w:szCs w:val="22"/>
        </w:rPr>
      </w:pPr>
    </w:p>
    <w:p w14:paraId="3EDB5B8D" w14:textId="77777777" w:rsidR="005C509E" w:rsidRPr="002939EF" w:rsidRDefault="005C509E" w:rsidP="00DC3326">
      <w:pPr>
        <w:numPr>
          <w:ilvl w:val="0"/>
          <w:numId w:val="28"/>
        </w:numPr>
        <w:tabs>
          <w:tab w:val="left" w:pos="284"/>
        </w:tabs>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falir ou dissolver-se;</w:t>
      </w:r>
    </w:p>
    <w:p w14:paraId="3EDB5B8E" w14:textId="77777777" w:rsidR="005C509E" w:rsidRPr="002939EF" w:rsidRDefault="005C509E" w:rsidP="00DC3326">
      <w:pPr>
        <w:tabs>
          <w:tab w:val="left" w:pos="284"/>
        </w:tabs>
        <w:spacing w:line="13" w:lineRule="exact"/>
        <w:jc w:val="both"/>
        <w:rPr>
          <w:rFonts w:ascii="Times New Roman" w:eastAsia="Arial" w:hAnsi="Times New Roman" w:cs="Times New Roman"/>
          <w:sz w:val="22"/>
          <w:szCs w:val="22"/>
        </w:rPr>
      </w:pPr>
    </w:p>
    <w:p w14:paraId="3EDB5B8F" w14:textId="77777777" w:rsidR="005C509E" w:rsidRPr="002939EF" w:rsidRDefault="005C509E" w:rsidP="00DC3326">
      <w:pPr>
        <w:numPr>
          <w:ilvl w:val="0"/>
          <w:numId w:val="28"/>
        </w:numPr>
        <w:tabs>
          <w:tab w:val="left" w:pos="284"/>
        </w:tabs>
        <w:spacing w:line="232"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transferir, as obrigações decorrentes desta licitação, sem prévia e expressa anuência da Prefeitura Municipal de ALVORADA DE MINAS.</w:t>
      </w:r>
    </w:p>
    <w:p w14:paraId="3EDB5B90" w14:textId="77777777" w:rsidR="005C509E" w:rsidRPr="002939EF" w:rsidRDefault="005C509E" w:rsidP="005C509E">
      <w:pPr>
        <w:spacing w:line="229" w:lineRule="exact"/>
        <w:jc w:val="both"/>
        <w:rPr>
          <w:rFonts w:ascii="Times New Roman" w:eastAsia="Times New Roman" w:hAnsi="Times New Roman" w:cs="Times New Roman"/>
          <w:sz w:val="22"/>
          <w:szCs w:val="22"/>
        </w:rPr>
      </w:pPr>
    </w:p>
    <w:p w14:paraId="3EDB5B91"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DÉCIMA SEXTA - DA RESCISÃO CONTRATUAL</w:t>
      </w:r>
    </w:p>
    <w:p w14:paraId="3EDB5B92" w14:textId="77777777" w:rsidR="005C509E" w:rsidRPr="002939EF" w:rsidRDefault="005C509E" w:rsidP="005C509E">
      <w:pPr>
        <w:spacing w:line="247" w:lineRule="exact"/>
        <w:jc w:val="both"/>
        <w:rPr>
          <w:rFonts w:ascii="Times New Roman" w:eastAsia="Times New Roman" w:hAnsi="Times New Roman" w:cs="Times New Roman"/>
          <w:sz w:val="22"/>
          <w:szCs w:val="22"/>
        </w:rPr>
      </w:pPr>
    </w:p>
    <w:p w14:paraId="3EDB5B93" w14:textId="77777777" w:rsidR="005C509E" w:rsidRPr="002939EF" w:rsidRDefault="005C509E" w:rsidP="005C509E">
      <w:pPr>
        <w:spacing w:line="236" w:lineRule="auto"/>
        <w:ind w:right="6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A inexecução total ou parcial do contrato enseja sua rescisão, com as consequências contratuais e as previstas nos artigos 79 c/c artigo 80 em seus incisos e parágrafos. Constituem motivo para </w:t>
      </w:r>
      <w:r w:rsidRPr="002939EF">
        <w:rPr>
          <w:rFonts w:ascii="Times New Roman" w:eastAsia="Arial" w:hAnsi="Times New Roman" w:cs="Times New Roman"/>
          <w:sz w:val="22"/>
          <w:szCs w:val="22"/>
        </w:rPr>
        <w:lastRenderedPageBreak/>
        <w:t>rescisão contratual os enumerados nos artigos 77 c/c artigo em seus incisos e parágrafo único, todos da Lei 8.666/93.</w:t>
      </w:r>
    </w:p>
    <w:p w14:paraId="3EDB5B94" w14:textId="77777777" w:rsidR="005C509E" w:rsidRPr="002939EF" w:rsidRDefault="005C509E" w:rsidP="005C509E">
      <w:pPr>
        <w:spacing w:line="0" w:lineRule="atLeast"/>
        <w:jc w:val="both"/>
        <w:rPr>
          <w:rFonts w:ascii="Times New Roman" w:eastAsia="Times New Roman" w:hAnsi="Times New Roman" w:cs="Times New Roman"/>
          <w:sz w:val="22"/>
          <w:szCs w:val="22"/>
        </w:rPr>
      </w:pPr>
    </w:p>
    <w:p w14:paraId="3EDB5B95" w14:textId="77777777" w:rsidR="005C509E" w:rsidRPr="002939EF" w:rsidRDefault="005C509E" w:rsidP="005C509E">
      <w:pPr>
        <w:spacing w:line="239" w:lineRule="auto"/>
        <w:jc w:val="both"/>
        <w:rPr>
          <w:rFonts w:ascii="Times New Roman" w:eastAsia="Arial" w:hAnsi="Times New Roman" w:cs="Times New Roman"/>
          <w:b/>
          <w:sz w:val="22"/>
          <w:szCs w:val="22"/>
        </w:rPr>
      </w:pPr>
      <w:bookmarkStart w:id="14" w:name="page21"/>
      <w:bookmarkEnd w:id="14"/>
      <w:r w:rsidRPr="002939EF">
        <w:rPr>
          <w:rFonts w:ascii="Times New Roman" w:eastAsia="Arial" w:hAnsi="Times New Roman" w:cs="Times New Roman"/>
          <w:b/>
          <w:sz w:val="22"/>
          <w:szCs w:val="22"/>
        </w:rPr>
        <w:t>CLÁUSULA DÉCIMA SÉTIMA - DO PRAZO</w:t>
      </w:r>
    </w:p>
    <w:p w14:paraId="3EDB5B96" w14:textId="77777777" w:rsidR="005C509E" w:rsidRPr="002939EF" w:rsidRDefault="005C509E" w:rsidP="005C509E">
      <w:pPr>
        <w:spacing w:line="247" w:lineRule="exact"/>
        <w:jc w:val="both"/>
        <w:rPr>
          <w:rFonts w:ascii="Times New Roman" w:eastAsia="Times New Roman" w:hAnsi="Times New Roman" w:cs="Times New Roman"/>
          <w:b/>
          <w:sz w:val="22"/>
          <w:szCs w:val="22"/>
        </w:rPr>
      </w:pPr>
    </w:p>
    <w:p w14:paraId="3EDB5B97" w14:textId="243C83B4" w:rsidR="005C509E" w:rsidRPr="002939EF" w:rsidRDefault="005C509E" w:rsidP="005C509E">
      <w:pPr>
        <w:spacing w:line="233" w:lineRule="auto"/>
        <w:ind w:right="6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O presente Contrato terá vigência até 31 de dezembro de 20</w:t>
      </w:r>
      <w:r w:rsidR="00DC3326" w:rsidRPr="002939EF">
        <w:rPr>
          <w:rFonts w:ascii="Times New Roman" w:eastAsia="Arial" w:hAnsi="Times New Roman" w:cs="Times New Roman"/>
          <w:sz w:val="22"/>
          <w:szCs w:val="22"/>
        </w:rPr>
        <w:t>2</w:t>
      </w:r>
      <w:r w:rsidR="003B3FAD">
        <w:rPr>
          <w:rFonts w:ascii="Times New Roman" w:eastAsia="Arial" w:hAnsi="Times New Roman" w:cs="Times New Roman"/>
          <w:sz w:val="22"/>
          <w:szCs w:val="22"/>
        </w:rPr>
        <w:t>3</w:t>
      </w:r>
      <w:r w:rsidRPr="002939EF">
        <w:rPr>
          <w:rFonts w:ascii="Times New Roman" w:eastAsia="Arial" w:hAnsi="Times New Roman" w:cs="Times New Roman"/>
          <w:sz w:val="22"/>
          <w:szCs w:val="22"/>
        </w:rPr>
        <w:t>, podendo ser prorrogado, de conformidade com o inciso II do art. 57 da Lei nº 8.666/93, via termo aditivo.</w:t>
      </w:r>
    </w:p>
    <w:p w14:paraId="3EDB5B98" w14:textId="77777777" w:rsidR="005C509E" w:rsidRPr="002939EF" w:rsidRDefault="005C509E" w:rsidP="005C509E">
      <w:pPr>
        <w:spacing w:line="227" w:lineRule="exact"/>
        <w:jc w:val="both"/>
        <w:rPr>
          <w:rFonts w:ascii="Times New Roman" w:eastAsia="Times New Roman" w:hAnsi="Times New Roman" w:cs="Times New Roman"/>
          <w:sz w:val="22"/>
          <w:szCs w:val="22"/>
        </w:rPr>
      </w:pPr>
    </w:p>
    <w:p w14:paraId="3EDB5B99"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DÉCIMA OITAVA - DA DOTAÇÃO ORÇAMENTÁRIA E DO VALOR GLOBAL</w:t>
      </w:r>
    </w:p>
    <w:p w14:paraId="3EDB5B9A" w14:textId="77777777" w:rsidR="005C509E" w:rsidRPr="002939EF" w:rsidRDefault="005C509E" w:rsidP="005C509E">
      <w:pPr>
        <w:spacing w:line="241" w:lineRule="exact"/>
        <w:jc w:val="both"/>
        <w:rPr>
          <w:rFonts w:ascii="Times New Roman" w:eastAsia="Times New Roman" w:hAnsi="Times New Roman" w:cs="Times New Roman"/>
          <w:b/>
          <w:sz w:val="22"/>
          <w:szCs w:val="22"/>
        </w:rPr>
      </w:pPr>
    </w:p>
    <w:p w14:paraId="3EDB5B9B" w14:textId="616F97ED" w:rsidR="005C509E" w:rsidRDefault="005C509E" w:rsidP="005C509E">
      <w:pPr>
        <w:spacing w:line="235" w:lineRule="auto"/>
        <w:ind w:right="240"/>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Os recursos para atender as despesas decorrentes deste Contrato, correrão à conta das </w:t>
      </w:r>
      <w:r w:rsidR="00637944">
        <w:rPr>
          <w:rFonts w:ascii="Times New Roman" w:eastAsia="Arial" w:hAnsi="Times New Roman" w:cs="Times New Roman"/>
          <w:sz w:val="22"/>
          <w:szCs w:val="22"/>
        </w:rPr>
        <w:t xml:space="preserve">seguintes </w:t>
      </w:r>
      <w:r w:rsidRPr="002939EF">
        <w:rPr>
          <w:rFonts w:ascii="Times New Roman" w:eastAsia="Arial" w:hAnsi="Times New Roman" w:cs="Times New Roman"/>
          <w:sz w:val="22"/>
          <w:szCs w:val="22"/>
        </w:rPr>
        <w:t>dotações orçamentárias</w:t>
      </w:r>
      <w:r w:rsidR="00637944">
        <w:rPr>
          <w:rFonts w:ascii="Times New Roman" w:eastAsia="Arial" w:hAnsi="Times New Roman" w:cs="Times New Roman"/>
          <w:sz w:val="22"/>
          <w:szCs w:val="22"/>
        </w:rPr>
        <w:t>:</w:t>
      </w:r>
    </w:p>
    <w:p w14:paraId="112444B4" w14:textId="550B9019" w:rsidR="00637944" w:rsidRPr="002939EF" w:rsidRDefault="00637944" w:rsidP="005C509E">
      <w:pPr>
        <w:spacing w:line="235" w:lineRule="auto"/>
        <w:ind w:right="240"/>
        <w:jc w:val="both"/>
        <w:rPr>
          <w:rFonts w:ascii="Times New Roman" w:eastAsia="Arial" w:hAnsi="Times New Roman" w:cs="Times New Roman"/>
          <w:sz w:val="22"/>
          <w:szCs w:val="22"/>
        </w:rPr>
      </w:pPr>
    </w:p>
    <w:p w14:paraId="3EDB5B9C" w14:textId="77777777" w:rsidR="005C509E" w:rsidRPr="002939EF" w:rsidRDefault="005C509E" w:rsidP="005C509E">
      <w:pPr>
        <w:spacing w:line="6" w:lineRule="exact"/>
        <w:jc w:val="both"/>
        <w:rPr>
          <w:rFonts w:ascii="Times New Roman" w:eastAsia="Times New Roman" w:hAnsi="Times New Roman" w:cs="Times New Roman"/>
          <w:sz w:val="22"/>
          <w:szCs w:val="22"/>
        </w:rPr>
      </w:pPr>
    </w:p>
    <w:p w14:paraId="3EDB5B9D" w14:textId="77777777" w:rsidR="005C509E" w:rsidRPr="002939EF" w:rsidRDefault="005C509E" w:rsidP="005C509E">
      <w:pPr>
        <w:spacing w:line="226" w:lineRule="exact"/>
        <w:jc w:val="both"/>
        <w:rPr>
          <w:rFonts w:ascii="Times New Roman" w:eastAsia="Times New Roman" w:hAnsi="Times New Roman" w:cs="Times New Roman"/>
          <w:sz w:val="22"/>
          <w:szCs w:val="22"/>
        </w:rPr>
      </w:pPr>
    </w:p>
    <w:p w14:paraId="3EDB5B9E"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DÉCIMA NONA - DA FUNDAMENTAÇÃO LEGAL</w:t>
      </w:r>
    </w:p>
    <w:p w14:paraId="3EDB5B9F" w14:textId="77777777" w:rsidR="005C509E" w:rsidRPr="002939EF" w:rsidRDefault="005C509E" w:rsidP="005C509E">
      <w:pPr>
        <w:spacing w:line="234" w:lineRule="exact"/>
        <w:jc w:val="both"/>
        <w:rPr>
          <w:rFonts w:ascii="Times New Roman" w:eastAsia="Times New Roman" w:hAnsi="Times New Roman" w:cs="Times New Roman"/>
          <w:sz w:val="22"/>
          <w:szCs w:val="22"/>
        </w:rPr>
      </w:pPr>
    </w:p>
    <w:p w14:paraId="3EDB5BA0"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O presente contrato foi celebrado em conformidade com a Lei nº 8.666/93.</w:t>
      </w:r>
    </w:p>
    <w:p w14:paraId="3EDB5BA1" w14:textId="77777777" w:rsidR="005C509E" w:rsidRPr="002939EF" w:rsidRDefault="005C509E" w:rsidP="005C509E">
      <w:pPr>
        <w:spacing w:line="229" w:lineRule="exact"/>
        <w:jc w:val="both"/>
        <w:rPr>
          <w:rFonts w:ascii="Times New Roman" w:eastAsia="Times New Roman" w:hAnsi="Times New Roman" w:cs="Times New Roman"/>
          <w:sz w:val="22"/>
          <w:szCs w:val="22"/>
        </w:rPr>
      </w:pPr>
    </w:p>
    <w:p w14:paraId="3EDB5BA2"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VIGÉSIMA - DA VINCULAÇÃO AO EDITAL</w:t>
      </w:r>
    </w:p>
    <w:p w14:paraId="3EDB5BA3" w14:textId="77777777" w:rsidR="005C509E" w:rsidRPr="002939EF" w:rsidRDefault="005C509E" w:rsidP="005C509E">
      <w:pPr>
        <w:spacing w:line="244" w:lineRule="exact"/>
        <w:jc w:val="both"/>
        <w:rPr>
          <w:rFonts w:ascii="Times New Roman" w:eastAsia="Times New Roman" w:hAnsi="Times New Roman" w:cs="Times New Roman"/>
          <w:sz w:val="22"/>
          <w:szCs w:val="22"/>
        </w:rPr>
      </w:pPr>
    </w:p>
    <w:p w14:paraId="3EDB5BA4" w14:textId="037DEEBE"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 xml:space="preserve">O presente contrato é celebrado através de licitação – Edital de Credenciamento nº </w:t>
      </w:r>
      <w:r w:rsidR="00682BA6" w:rsidRPr="002939EF">
        <w:rPr>
          <w:rFonts w:ascii="Times New Roman" w:eastAsia="Arial" w:hAnsi="Times New Roman" w:cs="Times New Roman"/>
          <w:sz w:val="22"/>
          <w:szCs w:val="22"/>
        </w:rPr>
        <w:t>001/202</w:t>
      </w:r>
      <w:r w:rsidR="00637944">
        <w:rPr>
          <w:rFonts w:ascii="Times New Roman" w:eastAsia="Arial" w:hAnsi="Times New Roman" w:cs="Times New Roman"/>
          <w:sz w:val="22"/>
          <w:szCs w:val="22"/>
        </w:rPr>
        <w:t>3</w:t>
      </w:r>
      <w:r w:rsidRPr="002939EF">
        <w:rPr>
          <w:rFonts w:ascii="Times New Roman" w:eastAsia="Arial" w:hAnsi="Times New Roman" w:cs="Times New Roman"/>
          <w:sz w:val="22"/>
          <w:szCs w:val="22"/>
        </w:rPr>
        <w:t>, ao qual está vinculado, bem como a Lei nº 8.666/93, nos casos omissos.</w:t>
      </w:r>
    </w:p>
    <w:p w14:paraId="3EDB5BA5" w14:textId="77777777" w:rsidR="005C509E" w:rsidRPr="002939EF" w:rsidRDefault="005C509E" w:rsidP="005C509E">
      <w:pPr>
        <w:spacing w:line="230" w:lineRule="exact"/>
        <w:jc w:val="both"/>
        <w:rPr>
          <w:rFonts w:ascii="Times New Roman" w:eastAsia="Times New Roman" w:hAnsi="Times New Roman" w:cs="Times New Roman"/>
          <w:sz w:val="22"/>
          <w:szCs w:val="22"/>
        </w:rPr>
      </w:pPr>
    </w:p>
    <w:p w14:paraId="3EDB5BA6" w14:textId="77777777" w:rsidR="005C509E" w:rsidRPr="002939EF" w:rsidRDefault="005C509E" w:rsidP="005C509E">
      <w:pPr>
        <w:spacing w:line="239" w:lineRule="auto"/>
        <w:jc w:val="both"/>
        <w:rPr>
          <w:rFonts w:ascii="Times New Roman" w:eastAsia="Arial" w:hAnsi="Times New Roman" w:cs="Times New Roman"/>
          <w:b/>
          <w:sz w:val="22"/>
          <w:szCs w:val="22"/>
        </w:rPr>
      </w:pPr>
      <w:r w:rsidRPr="002939EF">
        <w:rPr>
          <w:rFonts w:ascii="Times New Roman" w:eastAsia="Arial" w:hAnsi="Times New Roman" w:cs="Times New Roman"/>
          <w:b/>
          <w:sz w:val="22"/>
          <w:szCs w:val="22"/>
        </w:rPr>
        <w:t>CLÁUSULA VIGÉSIMA PRIMEIRA - DO FORO</w:t>
      </w:r>
    </w:p>
    <w:p w14:paraId="3EDB5BA7" w14:textId="77777777" w:rsidR="005C509E" w:rsidRPr="002939EF" w:rsidRDefault="005C509E" w:rsidP="005C509E">
      <w:pPr>
        <w:spacing w:line="244" w:lineRule="exact"/>
        <w:jc w:val="both"/>
        <w:rPr>
          <w:rFonts w:ascii="Times New Roman" w:eastAsia="Times New Roman" w:hAnsi="Times New Roman" w:cs="Times New Roman"/>
          <w:sz w:val="22"/>
          <w:szCs w:val="22"/>
        </w:rPr>
      </w:pPr>
    </w:p>
    <w:p w14:paraId="3EDB5BA9" w14:textId="7777777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Fica eleito o foro da Comarca de Serro - MG, em renúncia a qualquer outro, para dirimir questão direta ou indiretamente relacionada com este contrato.</w:t>
      </w:r>
    </w:p>
    <w:p w14:paraId="3EDB5BAA" w14:textId="77777777" w:rsidR="005C509E" w:rsidRPr="002939EF" w:rsidRDefault="005C509E" w:rsidP="005C509E">
      <w:pPr>
        <w:spacing w:line="245" w:lineRule="exact"/>
        <w:jc w:val="both"/>
        <w:rPr>
          <w:rFonts w:ascii="Times New Roman" w:eastAsia="Times New Roman" w:hAnsi="Times New Roman" w:cs="Times New Roman"/>
          <w:sz w:val="22"/>
          <w:szCs w:val="22"/>
        </w:rPr>
      </w:pPr>
    </w:p>
    <w:p w14:paraId="3EDB5BAB" w14:textId="22278347" w:rsidR="005C509E" w:rsidRPr="002939EF" w:rsidRDefault="005C509E" w:rsidP="005C509E">
      <w:pPr>
        <w:spacing w:line="233"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E por assim estarem ajustados, fir</w:t>
      </w:r>
      <w:r w:rsidR="00DC3326" w:rsidRPr="002939EF">
        <w:rPr>
          <w:rFonts w:ascii="Times New Roman" w:eastAsia="Arial" w:hAnsi="Times New Roman" w:cs="Times New Roman"/>
          <w:sz w:val="22"/>
          <w:szCs w:val="22"/>
        </w:rPr>
        <w:t>mam o presente instrumento em 02 (dois</w:t>
      </w:r>
      <w:r w:rsidRPr="002939EF">
        <w:rPr>
          <w:rFonts w:ascii="Times New Roman" w:eastAsia="Arial" w:hAnsi="Times New Roman" w:cs="Times New Roman"/>
          <w:sz w:val="22"/>
          <w:szCs w:val="22"/>
        </w:rPr>
        <w:t>) vias de igual teor, todas assinadas pelas partes, juntamente com duas testemunhas.</w:t>
      </w:r>
    </w:p>
    <w:p w14:paraId="3EDB5BAC" w14:textId="77777777" w:rsidR="005C509E" w:rsidRPr="002939EF" w:rsidRDefault="005C509E" w:rsidP="005C509E">
      <w:pPr>
        <w:spacing w:line="230" w:lineRule="exact"/>
        <w:jc w:val="both"/>
        <w:rPr>
          <w:rFonts w:ascii="Times New Roman" w:eastAsia="Times New Roman" w:hAnsi="Times New Roman" w:cs="Times New Roman"/>
          <w:sz w:val="22"/>
          <w:szCs w:val="22"/>
        </w:rPr>
      </w:pPr>
    </w:p>
    <w:p w14:paraId="3EDB5BAD" w14:textId="1370EFC9" w:rsidR="005C509E" w:rsidRPr="002939EF" w:rsidRDefault="005C509E" w:rsidP="005C509E">
      <w:pPr>
        <w:tabs>
          <w:tab w:val="left" w:pos="3180"/>
          <w:tab w:val="left" w:pos="4460"/>
        </w:tabs>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A</w:t>
      </w:r>
      <w:r w:rsidR="0082275C">
        <w:rPr>
          <w:rFonts w:ascii="Times New Roman" w:eastAsia="Arial" w:hAnsi="Times New Roman" w:cs="Times New Roman"/>
          <w:sz w:val="22"/>
          <w:szCs w:val="22"/>
        </w:rPr>
        <w:t>lvorada de Minas, 27 de janeiro de 2023.</w:t>
      </w:r>
    </w:p>
    <w:p w14:paraId="3EDB5BAE"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BAF" w14:textId="77777777" w:rsidR="005C509E" w:rsidRPr="002939EF" w:rsidRDefault="005C509E" w:rsidP="005C509E">
      <w:pPr>
        <w:spacing w:line="262" w:lineRule="exact"/>
        <w:jc w:val="both"/>
        <w:rPr>
          <w:rFonts w:ascii="Times New Roman" w:eastAsia="Times New Roman" w:hAnsi="Times New Roman" w:cs="Times New Roman"/>
          <w:sz w:val="22"/>
          <w:szCs w:val="22"/>
        </w:rPr>
      </w:pPr>
    </w:p>
    <w:p w14:paraId="3EDB5BB0" w14:textId="30A1922E" w:rsidR="005C509E" w:rsidRPr="002939EF" w:rsidRDefault="00D408E0" w:rsidP="005C509E">
      <w:pPr>
        <w:spacing w:line="239" w:lineRule="auto"/>
        <w:jc w:val="both"/>
        <w:rPr>
          <w:rFonts w:ascii="Times New Roman" w:eastAsia="Arial" w:hAnsi="Times New Roman" w:cs="Times New Roman"/>
          <w:sz w:val="22"/>
          <w:szCs w:val="22"/>
        </w:rPr>
      </w:pPr>
      <w:r>
        <w:rPr>
          <w:rFonts w:ascii="Times New Roman" w:eastAsia="Arial" w:hAnsi="Times New Roman" w:cs="Times New Roman"/>
          <w:sz w:val="22"/>
          <w:szCs w:val="22"/>
        </w:rPr>
        <w:t>Valter Antônio Costa</w:t>
      </w:r>
    </w:p>
    <w:p w14:paraId="2BB7EE5B" w14:textId="54536D6F" w:rsidR="00DC3326" w:rsidRPr="002939EF" w:rsidRDefault="00DC3326"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Prefeito Municipal</w:t>
      </w:r>
    </w:p>
    <w:p w14:paraId="3EDB5BB1" w14:textId="77777777" w:rsidR="005C509E" w:rsidRPr="002939EF" w:rsidRDefault="005C509E" w:rsidP="005C509E">
      <w:pPr>
        <w:spacing w:line="1" w:lineRule="exact"/>
        <w:jc w:val="both"/>
        <w:rPr>
          <w:rFonts w:ascii="Times New Roman" w:eastAsia="Times New Roman" w:hAnsi="Times New Roman" w:cs="Times New Roman"/>
          <w:sz w:val="22"/>
          <w:szCs w:val="22"/>
        </w:rPr>
      </w:pPr>
    </w:p>
    <w:p w14:paraId="3EDB5BB2"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Contratante</w:t>
      </w:r>
    </w:p>
    <w:p w14:paraId="3EDB5BB3"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BB4" w14:textId="77777777" w:rsidR="005C509E" w:rsidRPr="002939EF" w:rsidRDefault="005C509E" w:rsidP="005C509E">
      <w:pPr>
        <w:spacing w:line="260" w:lineRule="exact"/>
        <w:jc w:val="both"/>
        <w:rPr>
          <w:rFonts w:ascii="Times New Roman" w:eastAsia="Times New Roman" w:hAnsi="Times New Roman" w:cs="Times New Roman"/>
          <w:sz w:val="22"/>
          <w:szCs w:val="22"/>
        </w:rPr>
      </w:pPr>
    </w:p>
    <w:p w14:paraId="3EDB5BB5"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Contratado</w:t>
      </w:r>
    </w:p>
    <w:p w14:paraId="3EDB5BB6" w14:textId="0C2E380D" w:rsidR="005C509E" w:rsidRDefault="005C509E" w:rsidP="005C509E">
      <w:pPr>
        <w:spacing w:line="229" w:lineRule="exact"/>
        <w:jc w:val="both"/>
        <w:rPr>
          <w:rFonts w:ascii="Times New Roman" w:eastAsia="Times New Roman" w:hAnsi="Times New Roman" w:cs="Times New Roman"/>
          <w:sz w:val="22"/>
          <w:szCs w:val="22"/>
        </w:rPr>
      </w:pPr>
    </w:p>
    <w:p w14:paraId="6429017E" w14:textId="142B3683" w:rsidR="00AB0036" w:rsidRDefault="00AB0036" w:rsidP="005C509E">
      <w:pPr>
        <w:spacing w:line="229" w:lineRule="exact"/>
        <w:jc w:val="both"/>
        <w:rPr>
          <w:rFonts w:ascii="Times New Roman" w:eastAsia="Times New Roman" w:hAnsi="Times New Roman" w:cs="Times New Roman"/>
          <w:sz w:val="22"/>
          <w:szCs w:val="22"/>
        </w:rPr>
      </w:pPr>
    </w:p>
    <w:p w14:paraId="58D6FD1B" w14:textId="1170CBA3" w:rsidR="00AB0036" w:rsidRDefault="00AB0036" w:rsidP="005C509E">
      <w:pPr>
        <w:spacing w:line="229"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Fiscal de Contrato:</w:t>
      </w:r>
    </w:p>
    <w:p w14:paraId="2F975F92" w14:textId="5D3A3E1A" w:rsidR="00AB0036" w:rsidRDefault="00AB0036" w:rsidP="005C509E">
      <w:pPr>
        <w:spacing w:line="229" w:lineRule="exact"/>
        <w:jc w:val="both"/>
        <w:rPr>
          <w:rFonts w:ascii="Times New Roman" w:eastAsia="Times New Roman" w:hAnsi="Times New Roman" w:cs="Times New Roman"/>
          <w:sz w:val="22"/>
          <w:szCs w:val="22"/>
        </w:rPr>
      </w:pPr>
    </w:p>
    <w:p w14:paraId="1E6D5206" w14:textId="62F07D34" w:rsidR="00AB0036" w:rsidRDefault="00AB0036" w:rsidP="005C509E">
      <w:pPr>
        <w:spacing w:line="229" w:lineRule="exact"/>
        <w:jc w:val="both"/>
        <w:rPr>
          <w:rFonts w:ascii="Times New Roman" w:eastAsia="Times New Roman" w:hAnsi="Times New Roman" w:cs="Times New Roman"/>
          <w:sz w:val="22"/>
          <w:szCs w:val="22"/>
        </w:rPr>
      </w:pPr>
    </w:p>
    <w:p w14:paraId="3F00299A" w14:textId="77777777" w:rsidR="00AB0036" w:rsidRPr="002939EF" w:rsidRDefault="00AB0036" w:rsidP="005C509E">
      <w:pPr>
        <w:spacing w:line="229" w:lineRule="exact"/>
        <w:jc w:val="both"/>
        <w:rPr>
          <w:rFonts w:ascii="Times New Roman" w:eastAsia="Times New Roman" w:hAnsi="Times New Roman" w:cs="Times New Roman"/>
          <w:sz w:val="22"/>
          <w:szCs w:val="22"/>
        </w:rPr>
      </w:pPr>
    </w:p>
    <w:p w14:paraId="3EDB5BB7"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Testemunhas:</w:t>
      </w:r>
    </w:p>
    <w:p w14:paraId="3EDB5BB8" w14:textId="77777777" w:rsidR="005C509E" w:rsidRPr="002939EF" w:rsidRDefault="005C509E" w:rsidP="005C509E">
      <w:pPr>
        <w:spacing w:line="232" w:lineRule="exact"/>
        <w:jc w:val="both"/>
        <w:rPr>
          <w:rFonts w:ascii="Times New Roman" w:eastAsia="Times New Roman" w:hAnsi="Times New Roman" w:cs="Times New Roman"/>
          <w:sz w:val="22"/>
          <w:szCs w:val="22"/>
        </w:rPr>
      </w:pPr>
    </w:p>
    <w:p w14:paraId="3EDB5BB9"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1 - ____________________________________________</w:t>
      </w:r>
    </w:p>
    <w:p w14:paraId="3EDB5BBA" w14:textId="77777777" w:rsidR="005C509E" w:rsidRPr="002939EF" w:rsidRDefault="005C509E" w:rsidP="005C509E">
      <w:pPr>
        <w:spacing w:line="238"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CPF:</w:t>
      </w:r>
    </w:p>
    <w:p w14:paraId="3EDB5BBB" w14:textId="77777777" w:rsidR="005C509E" w:rsidRPr="002939EF" w:rsidRDefault="005C509E" w:rsidP="005C509E">
      <w:pPr>
        <w:spacing w:line="200" w:lineRule="exact"/>
        <w:jc w:val="both"/>
        <w:rPr>
          <w:rFonts w:ascii="Times New Roman" w:eastAsia="Times New Roman" w:hAnsi="Times New Roman" w:cs="Times New Roman"/>
          <w:sz w:val="22"/>
          <w:szCs w:val="22"/>
        </w:rPr>
      </w:pPr>
    </w:p>
    <w:p w14:paraId="3EDB5BBC" w14:textId="77777777" w:rsidR="005C509E" w:rsidRPr="002939EF" w:rsidRDefault="005C509E" w:rsidP="005C509E">
      <w:pPr>
        <w:spacing w:line="262" w:lineRule="exact"/>
        <w:jc w:val="both"/>
        <w:rPr>
          <w:rFonts w:ascii="Times New Roman" w:eastAsia="Times New Roman" w:hAnsi="Times New Roman" w:cs="Times New Roman"/>
          <w:sz w:val="22"/>
          <w:szCs w:val="22"/>
        </w:rPr>
      </w:pPr>
    </w:p>
    <w:p w14:paraId="3EDB5BBD" w14:textId="77777777" w:rsidR="005C509E" w:rsidRPr="002939EF" w:rsidRDefault="005C509E" w:rsidP="005C509E">
      <w:pPr>
        <w:spacing w:line="239" w:lineRule="auto"/>
        <w:jc w:val="both"/>
        <w:rPr>
          <w:rFonts w:ascii="Times New Roman" w:eastAsia="Arial" w:hAnsi="Times New Roman" w:cs="Times New Roman"/>
          <w:sz w:val="22"/>
          <w:szCs w:val="22"/>
        </w:rPr>
      </w:pPr>
      <w:r w:rsidRPr="002939EF">
        <w:rPr>
          <w:rFonts w:ascii="Times New Roman" w:eastAsia="Arial" w:hAnsi="Times New Roman" w:cs="Times New Roman"/>
          <w:sz w:val="22"/>
          <w:szCs w:val="22"/>
        </w:rPr>
        <w:t>2 - ____________________________________________</w:t>
      </w:r>
    </w:p>
    <w:p w14:paraId="3EDB5BBE" w14:textId="77777777" w:rsidR="005C509E" w:rsidRPr="002939EF" w:rsidRDefault="005C509E" w:rsidP="005C509E">
      <w:pPr>
        <w:spacing w:line="1" w:lineRule="exact"/>
        <w:jc w:val="both"/>
        <w:rPr>
          <w:rFonts w:ascii="Times New Roman" w:eastAsia="Times New Roman" w:hAnsi="Times New Roman" w:cs="Times New Roman"/>
          <w:sz w:val="22"/>
          <w:szCs w:val="22"/>
        </w:rPr>
      </w:pPr>
    </w:p>
    <w:p w14:paraId="3EDB5BC1" w14:textId="3F331F33" w:rsidR="00B35834" w:rsidRPr="002939EF" w:rsidRDefault="00DC3326" w:rsidP="00DC3326">
      <w:pPr>
        <w:spacing w:line="239" w:lineRule="auto"/>
        <w:jc w:val="both"/>
        <w:rPr>
          <w:rFonts w:ascii="Times New Roman" w:hAnsi="Times New Roman" w:cs="Times New Roman"/>
          <w:sz w:val="22"/>
          <w:szCs w:val="22"/>
        </w:rPr>
      </w:pPr>
      <w:r w:rsidRPr="002939EF">
        <w:rPr>
          <w:rFonts w:ascii="Times New Roman" w:eastAsia="Arial" w:hAnsi="Times New Roman" w:cs="Times New Roman"/>
          <w:sz w:val="22"/>
          <w:szCs w:val="22"/>
        </w:rPr>
        <w:t>CPF:</w:t>
      </w:r>
    </w:p>
    <w:sectPr w:rsidR="00B35834" w:rsidRPr="002939EF">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8B93" w14:textId="77777777" w:rsidR="003A0100" w:rsidRDefault="003A0100" w:rsidP="005C509E">
      <w:r>
        <w:separator/>
      </w:r>
    </w:p>
  </w:endnote>
  <w:endnote w:type="continuationSeparator" w:id="0">
    <w:p w14:paraId="5E13DE43" w14:textId="77777777" w:rsidR="003A0100" w:rsidRDefault="003A0100" w:rsidP="005C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5BCA" w14:textId="77777777" w:rsidR="001C3ACB" w:rsidRPr="005213C8" w:rsidRDefault="001C3ACB" w:rsidP="00A20BD2">
    <w:pPr>
      <w:pStyle w:val="Cabealho"/>
      <w:pBdr>
        <w:top w:val="single" w:sz="4" w:space="1" w:color="auto"/>
      </w:pBdr>
      <w:tabs>
        <w:tab w:val="left" w:pos="4419"/>
      </w:tabs>
      <w:jc w:val="center"/>
      <w:rPr>
        <w:rFonts w:ascii="Courier New" w:hAnsi="Courier New" w:cs="Courier New"/>
        <w:bCs/>
        <w:i/>
        <w:color w:val="000000"/>
      </w:rPr>
    </w:pPr>
    <w:r>
      <w:rPr>
        <w:rFonts w:ascii="Courier New" w:hAnsi="Courier New" w:cs="Courier New"/>
        <w:bCs/>
        <w:color w:val="000000"/>
      </w:rPr>
      <w:t xml:space="preserve">  </w:t>
    </w:r>
    <w:r>
      <w:rPr>
        <w:rFonts w:ascii="Courier New" w:hAnsi="Courier New" w:cs="Courier New"/>
        <w:bCs/>
        <w:i/>
        <w:color w:val="000000"/>
      </w:rPr>
      <w:t>Av. José Madureira Horta</w:t>
    </w:r>
    <w:r w:rsidRPr="005213C8">
      <w:rPr>
        <w:rFonts w:ascii="Courier New" w:hAnsi="Courier New" w:cs="Courier New"/>
        <w:bCs/>
        <w:i/>
        <w:color w:val="000000"/>
      </w:rPr>
      <w:t xml:space="preserve">, </w:t>
    </w:r>
    <w:r>
      <w:rPr>
        <w:rFonts w:ascii="Courier New" w:hAnsi="Courier New" w:cs="Courier New"/>
        <w:bCs/>
        <w:i/>
        <w:color w:val="000000"/>
      </w:rPr>
      <w:t>190</w:t>
    </w:r>
    <w:r w:rsidRPr="005213C8">
      <w:rPr>
        <w:rFonts w:ascii="Courier New" w:hAnsi="Courier New" w:cs="Courier New"/>
        <w:bCs/>
        <w:i/>
        <w:color w:val="000000"/>
      </w:rPr>
      <w:t xml:space="preserve">, Centro – CEP: 39140-000 Alvorada de Minas </w:t>
    </w:r>
  </w:p>
  <w:p w14:paraId="3EDB5BCB" w14:textId="77777777" w:rsidR="001C3ACB" w:rsidRPr="005213C8" w:rsidRDefault="001C3ACB" w:rsidP="00A20BD2">
    <w:pPr>
      <w:pStyle w:val="Cabealho"/>
      <w:tabs>
        <w:tab w:val="left" w:pos="4419"/>
        <w:tab w:val="center" w:pos="4987"/>
        <w:tab w:val="left" w:pos="7200"/>
      </w:tabs>
      <w:jc w:val="center"/>
      <w:rPr>
        <w:rFonts w:ascii="Courier New" w:hAnsi="Courier New" w:cs="Courier New"/>
        <w:i/>
      </w:rPr>
    </w:pPr>
    <w:r w:rsidRPr="005213C8">
      <w:rPr>
        <w:rFonts w:ascii="Courier New" w:hAnsi="Courier New" w:cs="Courier New"/>
        <w:i/>
      </w:rPr>
      <w:t xml:space="preserve">           CNPJ nº. 18.303.164/0001-53</w:t>
    </w:r>
  </w:p>
  <w:p w14:paraId="3EDB5BCC" w14:textId="77777777" w:rsidR="001C3ACB" w:rsidRDefault="001C3A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5BCF" w14:textId="77777777" w:rsidR="001C3ACB" w:rsidRDefault="001C3ACB" w:rsidP="005C509E">
    <w:pPr>
      <w:pStyle w:val="Cabealho"/>
      <w:pBdr>
        <w:top w:val="single" w:sz="4" w:space="1" w:color="auto"/>
      </w:pBdr>
      <w:tabs>
        <w:tab w:val="left" w:pos="4419"/>
      </w:tabs>
      <w:jc w:val="both"/>
      <w:rPr>
        <w:rFonts w:ascii="Courier New" w:hAnsi="Courier New" w:cs="Courier New"/>
      </w:rPr>
    </w:pPr>
    <w:r>
      <w:rPr>
        <w:rFonts w:ascii="Courier New" w:hAnsi="Courier New" w:cs="Courier New"/>
        <w:bCs/>
        <w:color w:val="000000"/>
      </w:rPr>
      <w:t xml:space="preserve">Av. José Madureira Horta, 190, Centro – 39140-000 - Alvorada de Minas/MG </w:t>
    </w:r>
    <w:r>
      <w:rPr>
        <w:rFonts w:ascii="Courier New" w:hAnsi="Courier New" w:cs="Courier New"/>
      </w:rPr>
      <w:t>CNPJ nº. 18.303.164/0001-53</w:t>
    </w:r>
  </w:p>
  <w:p w14:paraId="3EDB5BD0" w14:textId="77777777" w:rsidR="001C3ACB" w:rsidRDefault="001C3A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D362" w14:textId="77777777" w:rsidR="003A0100" w:rsidRDefault="003A0100" w:rsidP="005C509E">
      <w:r>
        <w:separator/>
      </w:r>
    </w:p>
  </w:footnote>
  <w:footnote w:type="continuationSeparator" w:id="0">
    <w:p w14:paraId="279B0A65" w14:textId="77777777" w:rsidR="003A0100" w:rsidRDefault="003A0100" w:rsidP="005C509E">
      <w:r>
        <w:continuationSeparator/>
      </w:r>
    </w:p>
  </w:footnote>
  <w:footnote w:id="1">
    <w:p w14:paraId="2AABB11F" w14:textId="77777777" w:rsidR="00F61036" w:rsidRDefault="00F61036" w:rsidP="00F61036">
      <w:pPr>
        <w:pStyle w:val="Textodenotaderodap"/>
      </w:pPr>
      <w:r>
        <w:rPr>
          <w:rStyle w:val="Refdenotaderodap"/>
        </w:rPr>
        <w:footnoteRef/>
      </w:r>
      <w:r>
        <w:t xml:space="preserve"> </w:t>
      </w:r>
      <w:r>
        <w:rPr>
          <w:rFonts w:ascii="Times New Roman" w:eastAsia="Times New Roman" w:hAnsi="Times New Roman"/>
          <w:sz w:val="22"/>
        </w:rPr>
        <w:t>Disponível em http://portal.saude.gov.br/portal/arquivos/pdf/cartilha_entendendo_o_sus_2007.pdf.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5BC6" w14:textId="77777777" w:rsidR="001C3ACB" w:rsidRDefault="001C3ACB" w:rsidP="00A20BD2">
    <w:pPr>
      <w:pStyle w:val="Cabealho"/>
      <w:spacing w:line="360" w:lineRule="auto"/>
      <w:ind w:left="1321"/>
      <w:jc w:val="center"/>
      <w:rPr>
        <w:rFonts w:ascii="Britannic Bold" w:hAnsi="Britannic Bold"/>
        <w:b/>
        <w:bCs/>
        <w:i/>
        <w:sz w:val="28"/>
        <w:szCs w:val="28"/>
      </w:rPr>
    </w:pPr>
  </w:p>
  <w:p w14:paraId="3EDB5BC7" w14:textId="77777777" w:rsidR="001C3ACB" w:rsidRPr="00ED1EDD" w:rsidRDefault="001C3ACB" w:rsidP="00A20BD2">
    <w:pPr>
      <w:pStyle w:val="Cabealho"/>
      <w:spacing w:line="360" w:lineRule="auto"/>
      <w:ind w:left="1321"/>
      <w:jc w:val="center"/>
      <w:rPr>
        <w:rFonts w:ascii="Britannic Bold" w:hAnsi="Britannic Bold"/>
        <w:b/>
        <w:bCs/>
        <w:sz w:val="28"/>
        <w:szCs w:val="28"/>
      </w:rPr>
    </w:pPr>
    <w:r w:rsidRPr="00ED1EDD">
      <w:rPr>
        <w:rFonts w:ascii="Britannic Bold" w:hAnsi="Britannic Bold"/>
        <w:noProof/>
        <w:sz w:val="28"/>
        <w:szCs w:val="28"/>
      </w:rPr>
      <w:drawing>
        <wp:anchor distT="0" distB="0" distL="114300" distR="114300" simplePos="0" relativeHeight="251657216" behindDoc="0" locked="0" layoutInCell="1" allowOverlap="1" wp14:anchorId="3EDB5BD1" wp14:editId="3EDB5BD2">
          <wp:simplePos x="0" y="0"/>
          <wp:positionH relativeFrom="column">
            <wp:posOffset>11430</wp:posOffset>
          </wp:positionH>
          <wp:positionV relativeFrom="paragraph">
            <wp:posOffset>-55245</wp:posOffset>
          </wp:positionV>
          <wp:extent cx="675640" cy="685165"/>
          <wp:effectExtent l="0" t="0" r="0" b="635"/>
          <wp:wrapNone/>
          <wp:docPr id="1" name="Imagem 1" descr="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67564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EDD">
      <w:rPr>
        <w:rFonts w:ascii="Britannic Bold" w:hAnsi="Britannic Bold"/>
        <w:b/>
        <w:bCs/>
        <w:sz w:val="28"/>
        <w:szCs w:val="28"/>
      </w:rPr>
      <w:t>PREFEITURA MUNICIPAL DE ALVORADA DE MINAS</w:t>
    </w:r>
  </w:p>
  <w:p w14:paraId="3EDB5BC8" w14:textId="77777777" w:rsidR="001C3ACB" w:rsidRPr="00ED1EDD" w:rsidRDefault="001C3ACB" w:rsidP="00A20BD2">
    <w:pPr>
      <w:pStyle w:val="Cabealho"/>
      <w:spacing w:line="360" w:lineRule="auto"/>
      <w:ind w:left="1321"/>
      <w:jc w:val="center"/>
      <w:rPr>
        <w:b/>
        <w:bCs/>
      </w:rPr>
    </w:pPr>
    <w:r w:rsidRPr="00ED1EDD">
      <w:rPr>
        <w:rFonts w:ascii="Arial" w:hAnsi="Arial"/>
      </w:rPr>
      <w:t>ESTADO DE MINAS GERAIS</w:t>
    </w:r>
  </w:p>
  <w:p w14:paraId="3EDB5BC9" w14:textId="77777777" w:rsidR="001C3ACB" w:rsidRDefault="001C3A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5BCD" w14:textId="77777777" w:rsidR="001C3ACB" w:rsidRPr="0043444C" w:rsidRDefault="001C3ACB" w:rsidP="005C509E">
    <w:pPr>
      <w:pStyle w:val="Cabealho"/>
      <w:spacing w:line="360" w:lineRule="auto"/>
      <w:rPr>
        <w:rFonts w:ascii="Arial Black" w:hAnsi="Arial Black"/>
        <w:b/>
        <w:bCs/>
        <w:sz w:val="28"/>
        <w:szCs w:val="28"/>
      </w:rPr>
    </w:pPr>
    <w:r>
      <w:rPr>
        <w:noProof/>
      </w:rPr>
      <w:drawing>
        <wp:anchor distT="0" distB="0" distL="114300" distR="114300" simplePos="0" relativeHeight="251659264" behindDoc="0" locked="0" layoutInCell="1" allowOverlap="1" wp14:anchorId="3EDB5BD3" wp14:editId="3EDB5BD4">
          <wp:simplePos x="0" y="0"/>
          <wp:positionH relativeFrom="column">
            <wp:posOffset>-548102</wp:posOffset>
          </wp:positionH>
          <wp:positionV relativeFrom="paragraph">
            <wp:posOffset>-196215</wp:posOffset>
          </wp:positionV>
          <wp:extent cx="675640" cy="685165"/>
          <wp:effectExtent l="0" t="0" r="0" b="635"/>
          <wp:wrapNone/>
          <wp:docPr id="6" name="Imagem 6" descr="Descrição: Brasão Alvorada de 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 Alvorada de Minas"/>
                  <pic:cNvPicPr>
                    <a:picLocks noChangeAspect="1" noChangeArrowheads="1"/>
                  </pic:cNvPicPr>
                </pic:nvPicPr>
                <pic:blipFill>
                  <a:blip r:embed="rId1">
                    <a:grayscl/>
                    <a:extLst>
                      <a:ext uri="{28A0092B-C50C-407E-A947-70E740481C1C}">
                        <a14:useLocalDpi xmlns:a14="http://schemas.microsoft.com/office/drawing/2010/main" val="0"/>
                      </a:ext>
                    </a:extLst>
                  </a:blip>
                  <a:srcRect l="7996" t="2301" r="12357" b="12654"/>
                  <a:stretch>
                    <a:fillRect/>
                  </a:stretch>
                </pic:blipFill>
                <pic:spPr bwMode="auto">
                  <a:xfrm>
                    <a:off x="0" y="0"/>
                    <a:ext cx="67564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sz w:val="28"/>
        <w:szCs w:val="28"/>
      </w:rPr>
      <w:t xml:space="preserve">    </w:t>
    </w:r>
    <w:r w:rsidRPr="0043444C">
      <w:rPr>
        <w:rFonts w:ascii="Arial Black" w:hAnsi="Arial Black"/>
        <w:b/>
        <w:bCs/>
        <w:sz w:val="28"/>
        <w:szCs w:val="28"/>
      </w:rPr>
      <w:t>PREFEITURA MUNICIPAL DE ALVORADA DE MINAS</w:t>
    </w:r>
  </w:p>
  <w:p w14:paraId="3EDB5BCE" w14:textId="77777777" w:rsidR="001C3ACB" w:rsidRPr="0043444C" w:rsidRDefault="001C3ACB" w:rsidP="00866943">
    <w:pPr>
      <w:pStyle w:val="Cabealho"/>
      <w:jc w:val="center"/>
      <w:rPr>
        <w:sz w:val="28"/>
        <w:szCs w:val="28"/>
      </w:rPr>
    </w:pPr>
    <w:r w:rsidRPr="0043444C">
      <w:rPr>
        <w:rFonts w:ascii="Arial" w:hAnsi="Arial"/>
        <w:sz w:val="28"/>
        <w:szCs w:val="28"/>
      </w:rPr>
      <w:t>ESTADO DE MINAS GERAIS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E45D32"/>
    <w:lvl w:ilvl="0" w:tplc="7F848D3C">
      <w:start w:val="1"/>
      <w:numFmt w:val="decimal"/>
      <w:lvlText w:val="2.1.%1"/>
      <w:lvlJc w:val="left"/>
    </w:lvl>
    <w:lvl w:ilvl="1" w:tplc="C84EE52C">
      <w:start w:val="1"/>
      <w:numFmt w:val="bullet"/>
      <w:lvlText w:val=""/>
      <w:lvlJc w:val="left"/>
    </w:lvl>
    <w:lvl w:ilvl="2" w:tplc="4D10E060">
      <w:start w:val="1"/>
      <w:numFmt w:val="bullet"/>
      <w:lvlText w:val=""/>
      <w:lvlJc w:val="left"/>
    </w:lvl>
    <w:lvl w:ilvl="3" w:tplc="462C9B04">
      <w:start w:val="1"/>
      <w:numFmt w:val="bullet"/>
      <w:lvlText w:val=""/>
      <w:lvlJc w:val="left"/>
    </w:lvl>
    <w:lvl w:ilvl="4" w:tplc="81B6BDF4">
      <w:start w:val="1"/>
      <w:numFmt w:val="bullet"/>
      <w:lvlText w:val=""/>
      <w:lvlJc w:val="left"/>
    </w:lvl>
    <w:lvl w:ilvl="5" w:tplc="C722DF84">
      <w:start w:val="1"/>
      <w:numFmt w:val="bullet"/>
      <w:lvlText w:val=""/>
      <w:lvlJc w:val="left"/>
    </w:lvl>
    <w:lvl w:ilvl="6" w:tplc="484257F2">
      <w:start w:val="1"/>
      <w:numFmt w:val="bullet"/>
      <w:lvlText w:val=""/>
      <w:lvlJc w:val="left"/>
    </w:lvl>
    <w:lvl w:ilvl="7" w:tplc="63A8BC8A">
      <w:start w:val="1"/>
      <w:numFmt w:val="bullet"/>
      <w:lvlText w:val=""/>
      <w:lvlJc w:val="left"/>
    </w:lvl>
    <w:lvl w:ilvl="8" w:tplc="AF3649C6">
      <w:start w:val="1"/>
      <w:numFmt w:val="bullet"/>
      <w:lvlText w:val=""/>
      <w:lvlJc w:val="left"/>
    </w:lvl>
  </w:abstractNum>
  <w:abstractNum w:abstractNumId="1" w15:restartNumberingAfterBreak="0">
    <w:nsid w:val="00000002"/>
    <w:multiLevelType w:val="hybridMultilevel"/>
    <w:tmpl w:val="519B500C"/>
    <w:lvl w:ilvl="0" w:tplc="2DFA1822">
      <w:start w:val="2"/>
      <w:numFmt w:val="decimal"/>
      <w:lvlText w:val="3.%1"/>
      <w:lvlJc w:val="left"/>
    </w:lvl>
    <w:lvl w:ilvl="1" w:tplc="3410BCA6">
      <w:start w:val="1"/>
      <w:numFmt w:val="bullet"/>
      <w:lvlText w:val=""/>
      <w:lvlJc w:val="left"/>
    </w:lvl>
    <w:lvl w:ilvl="2" w:tplc="AFF4B828">
      <w:start w:val="1"/>
      <w:numFmt w:val="bullet"/>
      <w:lvlText w:val=""/>
      <w:lvlJc w:val="left"/>
    </w:lvl>
    <w:lvl w:ilvl="3" w:tplc="63A8A6FA">
      <w:start w:val="1"/>
      <w:numFmt w:val="bullet"/>
      <w:lvlText w:val=""/>
      <w:lvlJc w:val="left"/>
    </w:lvl>
    <w:lvl w:ilvl="4" w:tplc="794CBF0A">
      <w:start w:val="1"/>
      <w:numFmt w:val="bullet"/>
      <w:lvlText w:val=""/>
      <w:lvlJc w:val="left"/>
    </w:lvl>
    <w:lvl w:ilvl="5" w:tplc="74D221BC">
      <w:start w:val="1"/>
      <w:numFmt w:val="bullet"/>
      <w:lvlText w:val=""/>
      <w:lvlJc w:val="left"/>
    </w:lvl>
    <w:lvl w:ilvl="6" w:tplc="90F6D990">
      <w:start w:val="1"/>
      <w:numFmt w:val="bullet"/>
      <w:lvlText w:val=""/>
      <w:lvlJc w:val="left"/>
    </w:lvl>
    <w:lvl w:ilvl="7" w:tplc="F51845FA">
      <w:start w:val="1"/>
      <w:numFmt w:val="bullet"/>
      <w:lvlText w:val=""/>
      <w:lvlJc w:val="left"/>
    </w:lvl>
    <w:lvl w:ilvl="8" w:tplc="EB2A37FC">
      <w:start w:val="1"/>
      <w:numFmt w:val="bullet"/>
      <w:lvlText w:val=""/>
      <w:lvlJc w:val="left"/>
    </w:lvl>
  </w:abstractNum>
  <w:abstractNum w:abstractNumId="2" w15:restartNumberingAfterBreak="0">
    <w:nsid w:val="00000003"/>
    <w:multiLevelType w:val="hybridMultilevel"/>
    <w:tmpl w:val="431BD7B6"/>
    <w:lvl w:ilvl="0" w:tplc="C56C5882">
      <w:start w:val="1"/>
      <w:numFmt w:val="decimal"/>
      <w:lvlText w:val="4.%1"/>
      <w:lvlJc w:val="left"/>
    </w:lvl>
    <w:lvl w:ilvl="1" w:tplc="F64A3CB2">
      <w:start w:val="1"/>
      <w:numFmt w:val="bullet"/>
      <w:lvlText w:val=""/>
      <w:lvlJc w:val="left"/>
    </w:lvl>
    <w:lvl w:ilvl="2" w:tplc="D958C0B2">
      <w:start w:val="1"/>
      <w:numFmt w:val="bullet"/>
      <w:lvlText w:val=""/>
      <w:lvlJc w:val="left"/>
    </w:lvl>
    <w:lvl w:ilvl="3" w:tplc="10A6270C">
      <w:start w:val="1"/>
      <w:numFmt w:val="bullet"/>
      <w:lvlText w:val=""/>
      <w:lvlJc w:val="left"/>
    </w:lvl>
    <w:lvl w:ilvl="4" w:tplc="7CD432A0">
      <w:start w:val="1"/>
      <w:numFmt w:val="bullet"/>
      <w:lvlText w:val=""/>
      <w:lvlJc w:val="left"/>
    </w:lvl>
    <w:lvl w:ilvl="5" w:tplc="A6C2F280">
      <w:start w:val="1"/>
      <w:numFmt w:val="bullet"/>
      <w:lvlText w:val=""/>
      <w:lvlJc w:val="left"/>
    </w:lvl>
    <w:lvl w:ilvl="6" w:tplc="AA4257FA">
      <w:start w:val="1"/>
      <w:numFmt w:val="bullet"/>
      <w:lvlText w:val=""/>
      <w:lvlJc w:val="left"/>
    </w:lvl>
    <w:lvl w:ilvl="7" w:tplc="7D8A7B06">
      <w:start w:val="1"/>
      <w:numFmt w:val="bullet"/>
      <w:lvlText w:val=""/>
      <w:lvlJc w:val="left"/>
    </w:lvl>
    <w:lvl w:ilvl="8" w:tplc="3AAAEBF2">
      <w:start w:val="1"/>
      <w:numFmt w:val="bullet"/>
      <w:lvlText w:val=""/>
      <w:lvlJc w:val="left"/>
    </w:lvl>
  </w:abstractNum>
  <w:abstractNum w:abstractNumId="3" w15:restartNumberingAfterBreak="0">
    <w:nsid w:val="00000004"/>
    <w:multiLevelType w:val="hybridMultilevel"/>
    <w:tmpl w:val="E1202C28"/>
    <w:lvl w:ilvl="0" w:tplc="6576BEE6">
      <w:start w:val="1"/>
      <w:numFmt w:val="lowerLetter"/>
      <w:lvlText w:val="%1)"/>
      <w:lvlJc w:val="left"/>
      <w:rPr>
        <w:b w:val="0"/>
      </w:rPr>
    </w:lvl>
    <w:lvl w:ilvl="1" w:tplc="5F20D518">
      <w:start w:val="1"/>
      <w:numFmt w:val="bullet"/>
      <w:lvlText w:val=""/>
      <w:lvlJc w:val="left"/>
    </w:lvl>
    <w:lvl w:ilvl="2" w:tplc="8AE02310">
      <w:start w:val="1"/>
      <w:numFmt w:val="bullet"/>
      <w:lvlText w:val=""/>
      <w:lvlJc w:val="left"/>
    </w:lvl>
    <w:lvl w:ilvl="3" w:tplc="9D181B88">
      <w:start w:val="1"/>
      <w:numFmt w:val="bullet"/>
      <w:lvlText w:val=""/>
      <w:lvlJc w:val="left"/>
    </w:lvl>
    <w:lvl w:ilvl="4" w:tplc="9788D6E4">
      <w:start w:val="1"/>
      <w:numFmt w:val="bullet"/>
      <w:lvlText w:val=""/>
      <w:lvlJc w:val="left"/>
    </w:lvl>
    <w:lvl w:ilvl="5" w:tplc="8730A884">
      <w:start w:val="1"/>
      <w:numFmt w:val="bullet"/>
      <w:lvlText w:val=""/>
      <w:lvlJc w:val="left"/>
    </w:lvl>
    <w:lvl w:ilvl="6" w:tplc="6EDA18CA">
      <w:start w:val="1"/>
      <w:numFmt w:val="bullet"/>
      <w:lvlText w:val=""/>
      <w:lvlJc w:val="left"/>
    </w:lvl>
    <w:lvl w:ilvl="7" w:tplc="6E0C20DE">
      <w:start w:val="1"/>
      <w:numFmt w:val="bullet"/>
      <w:lvlText w:val=""/>
      <w:lvlJc w:val="left"/>
    </w:lvl>
    <w:lvl w:ilvl="8" w:tplc="427C07FC">
      <w:start w:val="1"/>
      <w:numFmt w:val="bullet"/>
      <w:lvlText w:val=""/>
      <w:lvlJc w:val="left"/>
    </w:lvl>
  </w:abstractNum>
  <w:abstractNum w:abstractNumId="4" w15:restartNumberingAfterBreak="0">
    <w:nsid w:val="00000005"/>
    <w:multiLevelType w:val="hybridMultilevel"/>
    <w:tmpl w:val="7C83E458"/>
    <w:lvl w:ilvl="0" w:tplc="23C6B670">
      <w:start w:val="1"/>
      <w:numFmt w:val="lowerLetter"/>
      <w:lvlText w:val="%1)"/>
      <w:lvlJc w:val="left"/>
    </w:lvl>
    <w:lvl w:ilvl="1" w:tplc="63AE7002">
      <w:start w:val="1"/>
      <w:numFmt w:val="bullet"/>
      <w:lvlText w:val=""/>
      <w:lvlJc w:val="left"/>
    </w:lvl>
    <w:lvl w:ilvl="2" w:tplc="6B16B8FE">
      <w:start w:val="1"/>
      <w:numFmt w:val="bullet"/>
      <w:lvlText w:val=""/>
      <w:lvlJc w:val="left"/>
    </w:lvl>
    <w:lvl w:ilvl="3" w:tplc="875663E4">
      <w:start w:val="1"/>
      <w:numFmt w:val="bullet"/>
      <w:lvlText w:val=""/>
      <w:lvlJc w:val="left"/>
    </w:lvl>
    <w:lvl w:ilvl="4" w:tplc="9628232E">
      <w:start w:val="1"/>
      <w:numFmt w:val="bullet"/>
      <w:lvlText w:val=""/>
      <w:lvlJc w:val="left"/>
    </w:lvl>
    <w:lvl w:ilvl="5" w:tplc="03F047E0">
      <w:start w:val="1"/>
      <w:numFmt w:val="bullet"/>
      <w:lvlText w:val=""/>
      <w:lvlJc w:val="left"/>
    </w:lvl>
    <w:lvl w:ilvl="6" w:tplc="B2C857AA">
      <w:start w:val="1"/>
      <w:numFmt w:val="bullet"/>
      <w:lvlText w:val=""/>
      <w:lvlJc w:val="left"/>
    </w:lvl>
    <w:lvl w:ilvl="7" w:tplc="6FDA87BE">
      <w:start w:val="1"/>
      <w:numFmt w:val="bullet"/>
      <w:lvlText w:val=""/>
      <w:lvlJc w:val="left"/>
    </w:lvl>
    <w:lvl w:ilvl="8" w:tplc="EBD26E5A">
      <w:start w:val="1"/>
      <w:numFmt w:val="bullet"/>
      <w:lvlText w:val=""/>
      <w:lvlJc w:val="left"/>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b w:val="0"/>
        <w:bCs w:val="0"/>
      </w:rPr>
    </w:lvl>
  </w:abstractNum>
  <w:abstractNum w:abstractNumId="6" w15:restartNumberingAfterBreak="0">
    <w:nsid w:val="00000008"/>
    <w:multiLevelType w:val="hybridMultilevel"/>
    <w:tmpl w:val="436C6124"/>
    <w:lvl w:ilvl="0" w:tplc="661EE35A">
      <w:start w:val="3"/>
      <w:numFmt w:val="decimal"/>
      <w:lvlText w:val="4.%1"/>
      <w:lvlJc w:val="left"/>
    </w:lvl>
    <w:lvl w:ilvl="1" w:tplc="A90A999A">
      <w:start w:val="1"/>
      <w:numFmt w:val="bullet"/>
      <w:lvlText w:val=""/>
      <w:lvlJc w:val="left"/>
    </w:lvl>
    <w:lvl w:ilvl="2" w:tplc="4678E0C6">
      <w:start w:val="1"/>
      <w:numFmt w:val="bullet"/>
      <w:lvlText w:val=""/>
      <w:lvlJc w:val="left"/>
    </w:lvl>
    <w:lvl w:ilvl="3" w:tplc="926A705E">
      <w:start w:val="1"/>
      <w:numFmt w:val="bullet"/>
      <w:lvlText w:val=""/>
      <w:lvlJc w:val="left"/>
    </w:lvl>
    <w:lvl w:ilvl="4" w:tplc="20860E7E">
      <w:start w:val="1"/>
      <w:numFmt w:val="bullet"/>
      <w:lvlText w:val=""/>
      <w:lvlJc w:val="left"/>
    </w:lvl>
    <w:lvl w:ilvl="5" w:tplc="387A2ACA">
      <w:start w:val="1"/>
      <w:numFmt w:val="bullet"/>
      <w:lvlText w:val=""/>
      <w:lvlJc w:val="left"/>
    </w:lvl>
    <w:lvl w:ilvl="6" w:tplc="DD44F2E2">
      <w:start w:val="1"/>
      <w:numFmt w:val="bullet"/>
      <w:lvlText w:val=""/>
      <w:lvlJc w:val="left"/>
    </w:lvl>
    <w:lvl w:ilvl="7" w:tplc="681090DE">
      <w:start w:val="1"/>
      <w:numFmt w:val="bullet"/>
      <w:lvlText w:val=""/>
      <w:lvlJc w:val="left"/>
    </w:lvl>
    <w:lvl w:ilvl="8" w:tplc="F9F2829E">
      <w:start w:val="1"/>
      <w:numFmt w:val="bullet"/>
      <w:lvlText w:val=""/>
      <w:lvlJc w:val="left"/>
    </w:lvl>
  </w:abstractNum>
  <w:abstractNum w:abstractNumId="7" w15:restartNumberingAfterBreak="0">
    <w:nsid w:val="00000009"/>
    <w:multiLevelType w:val="hybridMultilevel"/>
    <w:tmpl w:val="628C895C"/>
    <w:lvl w:ilvl="0" w:tplc="DBB0A2E4">
      <w:start w:val="1"/>
      <w:numFmt w:val="decimal"/>
      <w:lvlText w:val="6.%1"/>
      <w:lvlJc w:val="left"/>
    </w:lvl>
    <w:lvl w:ilvl="1" w:tplc="6E80959A">
      <w:start w:val="1"/>
      <w:numFmt w:val="bullet"/>
      <w:lvlText w:val=""/>
      <w:lvlJc w:val="left"/>
    </w:lvl>
    <w:lvl w:ilvl="2" w:tplc="DD629DDE">
      <w:start w:val="1"/>
      <w:numFmt w:val="bullet"/>
      <w:lvlText w:val=""/>
      <w:lvlJc w:val="left"/>
    </w:lvl>
    <w:lvl w:ilvl="3" w:tplc="F0BAD382">
      <w:start w:val="1"/>
      <w:numFmt w:val="bullet"/>
      <w:lvlText w:val=""/>
      <w:lvlJc w:val="left"/>
    </w:lvl>
    <w:lvl w:ilvl="4" w:tplc="CC6E28B6">
      <w:start w:val="1"/>
      <w:numFmt w:val="bullet"/>
      <w:lvlText w:val=""/>
      <w:lvlJc w:val="left"/>
    </w:lvl>
    <w:lvl w:ilvl="5" w:tplc="5552BC28">
      <w:start w:val="1"/>
      <w:numFmt w:val="bullet"/>
      <w:lvlText w:val=""/>
      <w:lvlJc w:val="left"/>
    </w:lvl>
    <w:lvl w:ilvl="6" w:tplc="E0B4EF54">
      <w:start w:val="1"/>
      <w:numFmt w:val="bullet"/>
      <w:lvlText w:val=""/>
      <w:lvlJc w:val="left"/>
    </w:lvl>
    <w:lvl w:ilvl="7" w:tplc="30CC9358">
      <w:start w:val="1"/>
      <w:numFmt w:val="bullet"/>
      <w:lvlText w:val=""/>
      <w:lvlJc w:val="left"/>
    </w:lvl>
    <w:lvl w:ilvl="8" w:tplc="1182F83E">
      <w:start w:val="1"/>
      <w:numFmt w:val="bullet"/>
      <w:lvlText w:val=""/>
      <w:lvlJc w:val="left"/>
    </w:lvl>
  </w:abstractNum>
  <w:abstractNum w:abstractNumId="8" w15:restartNumberingAfterBreak="0">
    <w:nsid w:val="0000000A"/>
    <w:multiLevelType w:val="hybridMultilevel"/>
    <w:tmpl w:val="333AB104"/>
    <w:lvl w:ilvl="0" w:tplc="3D24100C">
      <w:start w:val="1"/>
      <w:numFmt w:val="decimal"/>
      <w:lvlText w:val="7.%1"/>
      <w:lvlJc w:val="left"/>
    </w:lvl>
    <w:lvl w:ilvl="1" w:tplc="EE0AB9CC">
      <w:start w:val="1"/>
      <w:numFmt w:val="bullet"/>
      <w:lvlText w:val=""/>
      <w:lvlJc w:val="left"/>
    </w:lvl>
    <w:lvl w:ilvl="2" w:tplc="5F4C4F2C">
      <w:start w:val="1"/>
      <w:numFmt w:val="bullet"/>
      <w:lvlText w:val=""/>
      <w:lvlJc w:val="left"/>
    </w:lvl>
    <w:lvl w:ilvl="3" w:tplc="C2CA3352">
      <w:start w:val="1"/>
      <w:numFmt w:val="bullet"/>
      <w:lvlText w:val=""/>
      <w:lvlJc w:val="left"/>
    </w:lvl>
    <w:lvl w:ilvl="4" w:tplc="35020C84">
      <w:start w:val="1"/>
      <w:numFmt w:val="bullet"/>
      <w:lvlText w:val=""/>
      <w:lvlJc w:val="left"/>
    </w:lvl>
    <w:lvl w:ilvl="5" w:tplc="67A81C7E">
      <w:start w:val="1"/>
      <w:numFmt w:val="bullet"/>
      <w:lvlText w:val=""/>
      <w:lvlJc w:val="left"/>
    </w:lvl>
    <w:lvl w:ilvl="6" w:tplc="61F6B658">
      <w:start w:val="1"/>
      <w:numFmt w:val="bullet"/>
      <w:lvlText w:val=""/>
      <w:lvlJc w:val="left"/>
    </w:lvl>
    <w:lvl w:ilvl="7" w:tplc="BE9CF836">
      <w:start w:val="1"/>
      <w:numFmt w:val="bullet"/>
      <w:lvlText w:val=""/>
      <w:lvlJc w:val="left"/>
    </w:lvl>
    <w:lvl w:ilvl="8" w:tplc="E60E410A">
      <w:start w:val="1"/>
      <w:numFmt w:val="bullet"/>
      <w:lvlText w:val=""/>
      <w:lvlJc w:val="left"/>
    </w:lvl>
  </w:abstractNum>
  <w:abstractNum w:abstractNumId="9" w15:restartNumberingAfterBreak="0">
    <w:nsid w:val="0000000B"/>
    <w:multiLevelType w:val="hybridMultilevel"/>
    <w:tmpl w:val="721DA316"/>
    <w:lvl w:ilvl="0" w:tplc="5262D9B0">
      <w:start w:val="1"/>
      <w:numFmt w:val="lowerLetter"/>
      <w:lvlText w:val="%1)"/>
      <w:lvlJc w:val="left"/>
    </w:lvl>
    <w:lvl w:ilvl="1" w:tplc="F2AE84D6">
      <w:start w:val="1"/>
      <w:numFmt w:val="bullet"/>
      <w:lvlText w:val=""/>
      <w:lvlJc w:val="left"/>
    </w:lvl>
    <w:lvl w:ilvl="2" w:tplc="6F8845BE">
      <w:start w:val="1"/>
      <w:numFmt w:val="bullet"/>
      <w:lvlText w:val=""/>
      <w:lvlJc w:val="left"/>
    </w:lvl>
    <w:lvl w:ilvl="3" w:tplc="DCECEC82">
      <w:start w:val="1"/>
      <w:numFmt w:val="bullet"/>
      <w:lvlText w:val=""/>
      <w:lvlJc w:val="left"/>
    </w:lvl>
    <w:lvl w:ilvl="4" w:tplc="FF0AAE46">
      <w:start w:val="1"/>
      <w:numFmt w:val="bullet"/>
      <w:lvlText w:val=""/>
      <w:lvlJc w:val="left"/>
    </w:lvl>
    <w:lvl w:ilvl="5" w:tplc="68200A5E">
      <w:start w:val="1"/>
      <w:numFmt w:val="bullet"/>
      <w:lvlText w:val=""/>
      <w:lvlJc w:val="left"/>
    </w:lvl>
    <w:lvl w:ilvl="6" w:tplc="1EA050DC">
      <w:start w:val="1"/>
      <w:numFmt w:val="bullet"/>
      <w:lvlText w:val=""/>
      <w:lvlJc w:val="left"/>
    </w:lvl>
    <w:lvl w:ilvl="7" w:tplc="989C1062">
      <w:start w:val="1"/>
      <w:numFmt w:val="bullet"/>
      <w:lvlText w:val=""/>
      <w:lvlJc w:val="left"/>
    </w:lvl>
    <w:lvl w:ilvl="8" w:tplc="C6AC3344">
      <w:start w:val="1"/>
      <w:numFmt w:val="bullet"/>
      <w:lvlText w:val=""/>
      <w:lvlJc w:val="left"/>
    </w:lvl>
  </w:abstractNum>
  <w:abstractNum w:abstractNumId="10" w15:restartNumberingAfterBreak="0">
    <w:nsid w:val="0000000C"/>
    <w:multiLevelType w:val="hybridMultilevel"/>
    <w:tmpl w:val="2443A858"/>
    <w:lvl w:ilvl="0" w:tplc="49664FBC">
      <w:start w:val="4"/>
      <w:numFmt w:val="decimal"/>
      <w:lvlText w:val="7.%1"/>
      <w:lvlJc w:val="left"/>
    </w:lvl>
    <w:lvl w:ilvl="1" w:tplc="462A44AC">
      <w:start w:val="1"/>
      <w:numFmt w:val="bullet"/>
      <w:lvlText w:val=""/>
      <w:lvlJc w:val="left"/>
    </w:lvl>
    <w:lvl w:ilvl="2" w:tplc="FFAACCD6">
      <w:start w:val="1"/>
      <w:numFmt w:val="bullet"/>
      <w:lvlText w:val=""/>
      <w:lvlJc w:val="left"/>
    </w:lvl>
    <w:lvl w:ilvl="3" w:tplc="B7CA4D86">
      <w:start w:val="1"/>
      <w:numFmt w:val="bullet"/>
      <w:lvlText w:val=""/>
      <w:lvlJc w:val="left"/>
    </w:lvl>
    <w:lvl w:ilvl="4" w:tplc="5D7E21C0">
      <w:start w:val="1"/>
      <w:numFmt w:val="bullet"/>
      <w:lvlText w:val=""/>
      <w:lvlJc w:val="left"/>
    </w:lvl>
    <w:lvl w:ilvl="5" w:tplc="049402BE">
      <w:start w:val="1"/>
      <w:numFmt w:val="bullet"/>
      <w:lvlText w:val=""/>
      <w:lvlJc w:val="left"/>
    </w:lvl>
    <w:lvl w:ilvl="6" w:tplc="B06A71D8">
      <w:start w:val="1"/>
      <w:numFmt w:val="bullet"/>
      <w:lvlText w:val=""/>
      <w:lvlJc w:val="left"/>
    </w:lvl>
    <w:lvl w:ilvl="7" w:tplc="0B4A8D6E">
      <w:start w:val="1"/>
      <w:numFmt w:val="bullet"/>
      <w:lvlText w:val=""/>
      <w:lvlJc w:val="left"/>
    </w:lvl>
    <w:lvl w:ilvl="8" w:tplc="5BFC31AE">
      <w:start w:val="1"/>
      <w:numFmt w:val="bullet"/>
      <w:lvlText w:val=""/>
      <w:lvlJc w:val="left"/>
    </w:lvl>
  </w:abstractNum>
  <w:abstractNum w:abstractNumId="11" w15:restartNumberingAfterBreak="0">
    <w:nsid w:val="0000000D"/>
    <w:multiLevelType w:val="hybridMultilevel"/>
    <w:tmpl w:val="2D1D5AE8"/>
    <w:lvl w:ilvl="0" w:tplc="08AE7732">
      <w:start w:val="1"/>
      <w:numFmt w:val="decimal"/>
      <w:lvlText w:val="8.%1"/>
      <w:lvlJc w:val="left"/>
    </w:lvl>
    <w:lvl w:ilvl="1" w:tplc="3632649C">
      <w:start w:val="1"/>
      <w:numFmt w:val="bullet"/>
      <w:lvlText w:val=""/>
      <w:lvlJc w:val="left"/>
    </w:lvl>
    <w:lvl w:ilvl="2" w:tplc="255CA2FE">
      <w:start w:val="1"/>
      <w:numFmt w:val="bullet"/>
      <w:lvlText w:val=""/>
      <w:lvlJc w:val="left"/>
    </w:lvl>
    <w:lvl w:ilvl="3" w:tplc="62A0128C">
      <w:start w:val="1"/>
      <w:numFmt w:val="bullet"/>
      <w:lvlText w:val=""/>
      <w:lvlJc w:val="left"/>
    </w:lvl>
    <w:lvl w:ilvl="4" w:tplc="01965930">
      <w:start w:val="1"/>
      <w:numFmt w:val="bullet"/>
      <w:lvlText w:val=""/>
      <w:lvlJc w:val="left"/>
    </w:lvl>
    <w:lvl w:ilvl="5" w:tplc="0C4C0FA4">
      <w:start w:val="1"/>
      <w:numFmt w:val="bullet"/>
      <w:lvlText w:val=""/>
      <w:lvlJc w:val="left"/>
    </w:lvl>
    <w:lvl w:ilvl="6" w:tplc="50E01BF2">
      <w:start w:val="1"/>
      <w:numFmt w:val="bullet"/>
      <w:lvlText w:val=""/>
      <w:lvlJc w:val="left"/>
    </w:lvl>
    <w:lvl w:ilvl="7" w:tplc="9A808DC8">
      <w:start w:val="1"/>
      <w:numFmt w:val="bullet"/>
      <w:lvlText w:val=""/>
      <w:lvlJc w:val="left"/>
    </w:lvl>
    <w:lvl w:ilvl="8" w:tplc="C21C63C4">
      <w:start w:val="1"/>
      <w:numFmt w:val="bullet"/>
      <w:lvlText w:val=""/>
      <w:lvlJc w:val="left"/>
    </w:lvl>
  </w:abstractNum>
  <w:abstractNum w:abstractNumId="12" w15:restartNumberingAfterBreak="0">
    <w:nsid w:val="0000000E"/>
    <w:multiLevelType w:val="hybridMultilevel"/>
    <w:tmpl w:val="6763845E"/>
    <w:lvl w:ilvl="0" w:tplc="8580001C">
      <w:start w:val="1"/>
      <w:numFmt w:val="decimal"/>
      <w:lvlText w:val="9.%1"/>
      <w:lvlJc w:val="left"/>
    </w:lvl>
    <w:lvl w:ilvl="1" w:tplc="9026ACC6">
      <w:start w:val="1"/>
      <w:numFmt w:val="bullet"/>
      <w:lvlText w:val=""/>
      <w:lvlJc w:val="left"/>
    </w:lvl>
    <w:lvl w:ilvl="2" w:tplc="BE348A74">
      <w:start w:val="1"/>
      <w:numFmt w:val="bullet"/>
      <w:lvlText w:val=""/>
      <w:lvlJc w:val="left"/>
    </w:lvl>
    <w:lvl w:ilvl="3" w:tplc="25E4E492">
      <w:start w:val="1"/>
      <w:numFmt w:val="bullet"/>
      <w:lvlText w:val=""/>
      <w:lvlJc w:val="left"/>
    </w:lvl>
    <w:lvl w:ilvl="4" w:tplc="47829DB6">
      <w:start w:val="1"/>
      <w:numFmt w:val="bullet"/>
      <w:lvlText w:val=""/>
      <w:lvlJc w:val="left"/>
    </w:lvl>
    <w:lvl w:ilvl="5" w:tplc="B8948AD6">
      <w:start w:val="1"/>
      <w:numFmt w:val="bullet"/>
      <w:lvlText w:val=""/>
      <w:lvlJc w:val="left"/>
    </w:lvl>
    <w:lvl w:ilvl="6" w:tplc="DE4EE34C">
      <w:start w:val="1"/>
      <w:numFmt w:val="bullet"/>
      <w:lvlText w:val=""/>
      <w:lvlJc w:val="left"/>
    </w:lvl>
    <w:lvl w:ilvl="7" w:tplc="79F065CE">
      <w:start w:val="1"/>
      <w:numFmt w:val="bullet"/>
      <w:lvlText w:val=""/>
      <w:lvlJc w:val="left"/>
    </w:lvl>
    <w:lvl w:ilvl="8" w:tplc="E5A69BA2">
      <w:start w:val="1"/>
      <w:numFmt w:val="bullet"/>
      <w:lvlText w:val=""/>
      <w:lvlJc w:val="left"/>
    </w:lvl>
  </w:abstractNum>
  <w:abstractNum w:abstractNumId="13" w15:restartNumberingAfterBreak="0">
    <w:nsid w:val="0000000F"/>
    <w:multiLevelType w:val="hybridMultilevel"/>
    <w:tmpl w:val="75A2A8D4"/>
    <w:lvl w:ilvl="0" w:tplc="C50CF522">
      <w:start w:val="1"/>
      <w:numFmt w:val="decimal"/>
      <w:lvlText w:val="10.%1"/>
      <w:lvlJc w:val="left"/>
    </w:lvl>
    <w:lvl w:ilvl="1" w:tplc="C8669088">
      <w:start w:val="1"/>
      <w:numFmt w:val="bullet"/>
      <w:lvlText w:val=""/>
      <w:lvlJc w:val="left"/>
    </w:lvl>
    <w:lvl w:ilvl="2" w:tplc="3C98140A">
      <w:start w:val="1"/>
      <w:numFmt w:val="bullet"/>
      <w:lvlText w:val=""/>
      <w:lvlJc w:val="left"/>
    </w:lvl>
    <w:lvl w:ilvl="3" w:tplc="0C4C446C">
      <w:start w:val="1"/>
      <w:numFmt w:val="bullet"/>
      <w:lvlText w:val=""/>
      <w:lvlJc w:val="left"/>
    </w:lvl>
    <w:lvl w:ilvl="4" w:tplc="530C6F68">
      <w:start w:val="1"/>
      <w:numFmt w:val="bullet"/>
      <w:lvlText w:val=""/>
      <w:lvlJc w:val="left"/>
    </w:lvl>
    <w:lvl w:ilvl="5" w:tplc="576A13E4">
      <w:start w:val="1"/>
      <w:numFmt w:val="bullet"/>
      <w:lvlText w:val=""/>
      <w:lvlJc w:val="left"/>
    </w:lvl>
    <w:lvl w:ilvl="6" w:tplc="6FCEB872">
      <w:start w:val="1"/>
      <w:numFmt w:val="bullet"/>
      <w:lvlText w:val=""/>
      <w:lvlJc w:val="left"/>
    </w:lvl>
    <w:lvl w:ilvl="7" w:tplc="927E6D68">
      <w:start w:val="1"/>
      <w:numFmt w:val="bullet"/>
      <w:lvlText w:val=""/>
      <w:lvlJc w:val="left"/>
    </w:lvl>
    <w:lvl w:ilvl="8" w:tplc="B388E526">
      <w:start w:val="1"/>
      <w:numFmt w:val="bullet"/>
      <w:lvlText w:val=""/>
      <w:lvlJc w:val="left"/>
    </w:lvl>
  </w:abstractNum>
  <w:abstractNum w:abstractNumId="14" w15:restartNumberingAfterBreak="0">
    <w:nsid w:val="00000010"/>
    <w:multiLevelType w:val="hybridMultilevel"/>
    <w:tmpl w:val="08EDBDAA"/>
    <w:lvl w:ilvl="0" w:tplc="F8B25AEC">
      <w:start w:val="1"/>
      <w:numFmt w:val="decimal"/>
      <w:lvlText w:val="12.1.%1"/>
      <w:lvlJc w:val="left"/>
    </w:lvl>
    <w:lvl w:ilvl="1" w:tplc="940E8A56">
      <w:start w:val="1"/>
      <w:numFmt w:val="bullet"/>
      <w:lvlText w:val=""/>
      <w:lvlJc w:val="left"/>
    </w:lvl>
    <w:lvl w:ilvl="2" w:tplc="89644A18">
      <w:start w:val="1"/>
      <w:numFmt w:val="bullet"/>
      <w:lvlText w:val=""/>
      <w:lvlJc w:val="left"/>
    </w:lvl>
    <w:lvl w:ilvl="3" w:tplc="DBC80B9E">
      <w:start w:val="1"/>
      <w:numFmt w:val="bullet"/>
      <w:lvlText w:val=""/>
      <w:lvlJc w:val="left"/>
    </w:lvl>
    <w:lvl w:ilvl="4" w:tplc="24B6C824">
      <w:start w:val="1"/>
      <w:numFmt w:val="bullet"/>
      <w:lvlText w:val=""/>
      <w:lvlJc w:val="left"/>
    </w:lvl>
    <w:lvl w:ilvl="5" w:tplc="B9AA29C0">
      <w:start w:val="1"/>
      <w:numFmt w:val="bullet"/>
      <w:lvlText w:val=""/>
      <w:lvlJc w:val="left"/>
    </w:lvl>
    <w:lvl w:ilvl="6" w:tplc="FD16E026">
      <w:start w:val="1"/>
      <w:numFmt w:val="bullet"/>
      <w:lvlText w:val=""/>
      <w:lvlJc w:val="left"/>
    </w:lvl>
    <w:lvl w:ilvl="7" w:tplc="CCD0D6B6">
      <w:start w:val="1"/>
      <w:numFmt w:val="bullet"/>
      <w:lvlText w:val=""/>
      <w:lvlJc w:val="left"/>
    </w:lvl>
    <w:lvl w:ilvl="8" w:tplc="85381430">
      <w:start w:val="1"/>
      <w:numFmt w:val="bullet"/>
      <w:lvlText w:val=""/>
      <w:lvlJc w:val="left"/>
    </w:lvl>
  </w:abstractNum>
  <w:abstractNum w:abstractNumId="15" w15:restartNumberingAfterBreak="0">
    <w:nsid w:val="00000011"/>
    <w:multiLevelType w:val="hybridMultilevel"/>
    <w:tmpl w:val="79838CB2"/>
    <w:lvl w:ilvl="0" w:tplc="92845C90">
      <w:start w:val="7"/>
      <w:numFmt w:val="decimal"/>
      <w:lvlText w:val="12.1.%1"/>
      <w:lvlJc w:val="left"/>
    </w:lvl>
    <w:lvl w:ilvl="1" w:tplc="75AA5EC8">
      <w:start w:val="1"/>
      <w:numFmt w:val="bullet"/>
      <w:lvlText w:val=""/>
      <w:lvlJc w:val="left"/>
    </w:lvl>
    <w:lvl w:ilvl="2" w:tplc="A50E7284">
      <w:start w:val="1"/>
      <w:numFmt w:val="bullet"/>
      <w:lvlText w:val=""/>
      <w:lvlJc w:val="left"/>
    </w:lvl>
    <w:lvl w:ilvl="3" w:tplc="943AE544">
      <w:start w:val="1"/>
      <w:numFmt w:val="bullet"/>
      <w:lvlText w:val=""/>
      <w:lvlJc w:val="left"/>
    </w:lvl>
    <w:lvl w:ilvl="4" w:tplc="F048BFD0">
      <w:start w:val="1"/>
      <w:numFmt w:val="bullet"/>
      <w:lvlText w:val=""/>
      <w:lvlJc w:val="left"/>
    </w:lvl>
    <w:lvl w:ilvl="5" w:tplc="06C29A0C">
      <w:start w:val="1"/>
      <w:numFmt w:val="bullet"/>
      <w:lvlText w:val=""/>
      <w:lvlJc w:val="left"/>
    </w:lvl>
    <w:lvl w:ilvl="6" w:tplc="39166AE6">
      <w:start w:val="1"/>
      <w:numFmt w:val="bullet"/>
      <w:lvlText w:val=""/>
      <w:lvlJc w:val="left"/>
    </w:lvl>
    <w:lvl w:ilvl="7" w:tplc="808E518A">
      <w:start w:val="1"/>
      <w:numFmt w:val="bullet"/>
      <w:lvlText w:val=""/>
      <w:lvlJc w:val="left"/>
    </w:lvl>
    <w:lvl w:ilvl="8" w:tplc="7B0CE65A">
      <w:start w:val="1"/>
      <w:numFmt w:val="bullet"/>
      <w:lvlText w:val=""/>
      <w:lvlJc w:val="left"/>
    </w:lvl>
  </w:abstractNum>
  <w:abstractNum w:abstractNumId="16" w15:restartNumberingAfterBreak="0">
    <w:nsid w:val="00000012"/>
    <w:multiLevelType w:val="hybridMultilevel"/>
    <w:tmpl w:val="4353D0CC"/>
    <w:lvl w:ilvl="0" w:tplc="03EE080E">
      <w:start w:val="1"/>
      <w:numFmt w:val="decimal"/>
      <w:lvlText w:val="12.2.%1"/>
      <w:lvlJc w:val="left"/>
    </w:lvl>
    <w:lvl w:ilvl="1" w:tplc="3D963142">
      <w:start w:val="1"/>
      <w:numFmt w:val="bullet"/>
      <w:lvlText w:val=""/>
      <w:lvlJc w:val="left"/>
    </w:lvl>
    <w:lvl w:ilvl="2" w:tplc="34FAC920">
      <w:start w:val="1"/>
      <w:numFmt w:val="bullet"/>
      <w:lvlText w:val=""/>
      <w:lvlJc w:val="left"/>
    </w:lvl>
    <w:lvl w:ilvl="3" w:tplc="5DEEC880">
      <w:start w:val="1"/>
      <w:numFmt w:val="bullet"/>
      <w:lvlText w:val=""/>
      <w:lvlJc w:val="left"/>
    </w:lvl>
    <w:lvl w:ilvl="4" w:tplc="6FE88BB6">
      <w:start w:val="1"/>
      <w:numFmt w:val="bullet"/>
      <w:lvlText w:val=""/>
      <w:lvlJc w:val="left"/>
    </w:lvl>
    <w:lvl w:ilvl="5" w:tplc="280A766C">
      <w:start w:val="1"/>
      <w:numFmt w:val="bullet"/>
      <w:lvlText w:val=""/>
      <w:lvlJc w:val="left"/>
    </w:lvl>
    <w:lvl w:ilvl="6" w:tplc="6DB89898">
      <w:start w:val="1"/>
      <w:numFmt w:val="bullet"/>
      <w:lvlText w:val=""/>
      <w:lvlJc w:val="left"/>
    </w:lvl>
    <w:lvl w:ilvl="7" w:tplc="7734A8CE">
      <w:start w:val="1"/>
      <w:numFmt w:val="bullet"/>
      <w:lvlText w:val=""/>
      <w:lvlJc w:val="left"/>
    </w:lvl>
    <w:lvl w:ilvl="8" w:tplc="97681F54">
      <w:start w:val="1"/>
      <w:numFmt w:val="bullet"/>
      <w:lvlText w:val=""/>
      <w:lvlJc w:val="left"/>
    </w:lvl>
  </w:abstractNum>
  <w:abstractNum w:abstractNumId="17" w15:restartNumberingAfterBreak="0">
    <w:nsid w:val="00000013"/>
    <w:multiLevelType w:val="hybridMultilevel"/>
    <w:tmpl w:val="0B03E0C6"/>
    <w:lvl w:ilvl="0" w:tplc="7E3886FA">
      <w:start w:val="1"/>
      <w:numFmt w:val="decimal"/>
      <w:lvlText w:val="13.%1"/>
      <w:lvlJc w:val="left"/>
    </w:lvl>
    <w:lvl w:ilvl="1" w:tplc="CE90E5A6">
      <w:start w:val="1"/>
      <w:numFmt w:val="bullet"/>
      <w:lvlText w:val=""/>
      <w:lvlJc w:val="left"/>
    </w:lvl>
    <w:lvl w:ilvl="2" w:tplc="93F0FD70">
      <w:start w:val="1"/>
      <w:numFmt w:val="bullet"/>
      <w:lvlText w:val=""/>
      <w:lvlJc w:val="left"/>
    </w:lvl>
    <w:lvl w:ilvl="3" w:tplc="4964170A">
      <w:start w:val="1"/>
      <w:numFmt w:val="bullet"/>
      <w:lvlText w:val=""/>
      <w:lvlJc w:val="left"/>
    </w:lvl>
    <w:lvl w:ilvl="4" w:tplc="223CD9B8">
      <w:start w:val="1"/>
      <w:numFmt w:val="bullet"/>
      <w:lvlText w:val=""/>
      <w:lvlJc w:val="left"/>
    </w:lvl>
    <w:lvl w:ilvl="5" w:tplc="283C061C">
      <w:start w:val="1"/>
      <w:numFmt w:val="bullet"/>
      <w:lvlText w:val=""/>
      <w:lvlJc w:val="left"/>
    </w:lvl>
    <w:lvl w:ilvl="6" w:tplc="E116C188">
      <w:start w:val="1"/>
      <w:numFmt w:val="bullet"/>
      <w:lvlText w:val=""/>
      <w:lvlJc w:val="left"/>
    </w:lvl>
    <w:lvl w:ilvl="7" w:tplc="0E74BE78">
      <w:start w:val="1"/>
      <w:numFmt w:val="bullet"/>
      <w:lvlText w:val=""/>
      <w:lvlJc w:val="left"/>
    </w:lvl>
    <w:lvl w:ilvl="8" w:tplc="79F4FD54">
      <w:start w:val="1"/>
      <w:numFmt w:val="bullet"/>
      <w:lvlText w:val=""/>
      <w:lvlJc w:val="left"/>
    </w:lvl>
  </w:abstractNum>
  <w:abstractNum w:abstractNumId="18" w15:restartNumberingAfterBreak="0">
    <w:nsid w:val="00000014"/>
    <w:multiLevelType w:val="hybridMultilevel"/>
    <w:tmpl w:val="189A769A"/>
    <w:lvl w:ilvl="0" w:tplc="7D00C552">
      <w:start w:val="1"/>
      <w:numFmt w:val="lowerLetter"/>
      <w:lvlText w:val="%1)"/>
      <w:lvlJc w:val="left"/>
    </w:lvl>
    <w:lvl w:ilvl="1" w:tplc="7258FE34">
      <w:start w:val="1"/>
      <w:numFmt w:val="bullet"/>
      <w:lvlText w:val=""/>
      <w:lvlJc w:val="left"/>
    </w:lvl>
    <w:lvl w:ilvl="2" w:tplc="D78EDA8A">
      <w:start w:val="1"/>
      <w:numFmt w:val="bullet"/>
      <w:lvlText w:val=""/>
      <w:lvlJc w:val="left"/>
    </w:lvl>
    <w:lvl w:ilvl="3" w:tplc="84AE7418">
      <w:start w:val="1"/>
      <w:numFmt w:val="bullet"/>
      <w:lvlText w:val=""/>
      <w:lvlJc w:val="left"/>
    </w:lvl>
    <w:lvl w:ilvl="4" w:tplc="1808286A">
      <w:start w:val="1"/>
      <w:numFmt w:val="bullet"/>
      <w:lvlText w:val=""/>
      <w:lvlJc w:val="left"/>
    </w:lvl>
    <w:lvl w:ilvl="5" w:tplc="F94098AC">
      <w:start w:val="1"/>
      <w:numFmt w:val="bullet"/>
      <w:lvlText w:val=""/>
      <w:lvlJc w:val="left"/>
    </w:lvl>
    <w:lvl w:ilvl="6" w:tplc="79DEBEF0">
      <w:start w:val="1"/>
      <w:numFmt w:val="bullet"/>
      <w:lvlText w:val=""/>
      <w:lvlJc w:val="left"/>
    </w:lvl>
    <w:lvl w:ilvl="7" w:tplc="B614CEA6">
      <w:start w:val="1"/>
      <w:numFmt w:val="bullet"/>
      <w:lvlText w:val=""/>
      <w:lvlJc w:val="left"/>
    </w:lvl>
    <w:lvl w:ilvl="8" w:tplc="6EF896FE">
      <w:start w:val="1"/>
      <w:numFmt w:val="bullet"/>
      <w:lvlText w:val=""/>
      <w:lvlJc w:val="left"/>
    </w:lvl>
  </w:abstractNum>
  <w:abstractNum w:abstractNumId="19" w15:restartNumberingAfterBreak="0">
    <w:nsid w:val="00000015"/>
    <w:multiLevelType w:val="hybridMultilevel"/>
    <w:tmpl w:val="54E49EB4"/>
    <w:lvl w:ilvl="0" w:tplc="8F0C41C0">
      <w:start w:val="1"/>
      <w:numFmt w:val="decimal"/>
      <w:lvlText w:val="15.%1"/>
      <w:lvlJc w:val="left"/>
    </w:lvl>
    <w:lvl w:ilvl="1" w:tplc="C122E724">
      <w:start w:val="1"/>
      <w:numFmt w:val="bullet"/>
      <w:lvlText w:val=""/>
      <w:lvlJc w:val="left"/>
    </w:lvl>
    <w:lvl w:ilvl="2" w:tplc="F738AAC2">
      <w:start w:val="1"/>
      <w:numFmt w:val="bullet"/>
      <w:lvlText w:val=""/>
      <w:lvlJc w:val="left"/>
    </w:lvl>
    <w:lvl w:ilvl="3" w:tplc="4F166B08">
      <w:start w:val="1"/>
      <w:numFmt w:val="bullet"/>
      <w:lvlText w:val=""/>
      <w:lvlJc w:val="left"/>
    </w:lvl>
    <w:lvl w:ilvl="4" w:tplc="9FF6223C">
      <w:start w:val="1"/>
      <w:numFmt w:val="bullet"/>
      <w:lvlText w:val=""/>
      <w:lvlJc w:val="left"/>
    </w:lvl>
    <w:lvl w:ilvl="5" w:tplc="ACD2A456">
      <w:start w:val="1"/>
      <w:numFmt w:val="bullet"/>
      <w:lvlText w:val=""/>
      <w:lvlJc w:val="left"/>
    </w:lvl>
    <w:lvl w:ilvl="6" w:tplc="F0DCB6DE">
      <w:start w:val="1"/>
      <w:numFmt w:val="bullet"/>
      <w:lvlText w:val=""/>
      <w:lvlJc w:val="left"/>
    </w:lvl>
    <w:lvl w:ilvl="7" w:tplc="D7183BA6">
      <w:start w:val="1"/>
      <w:numFmt w:val="bullet"/>
      <w:lvlText w:val=""/>
      <w:lvlJc w:val="left"/>
    </w:lvl>
    <w:lvl w:ilvl="8" w:tplc="9EACDCF2">
      <w:start w:val="1"/>
      <w:numFmt w:val="bullet"/>
      <w:lvlText w:val=""/>
      <w:lvlJc w:val="left"/>
    </w:lvl>
  </w:abstractNum>
  <w:abstractNum w:abstractNumId="20" w15:restartNumberingAfterBreak="0">
    <w:nsid w:val="00000016"/>
    <w:multiLevelType w:val="hybridMultilevel"/>
    <w:tmpl w:val="71F32454"/>
    <w:lvl w:ilvl="0" w:tplc="946A2AEA">
      <w:start w:val="5"/>
      <w:numFmt w:val="decimal"/>
      <w:lvlText w:val="15.%1"/>
      <w:lvlJc w:val="left"/>
    </w:lvl>
    <w:lvl w:ilvl="1" w:tplc="E01C0BC2">
      <w:start w:val="1"/>
      <w:numFmt w:val="bullet"/>
      <w:lvlText w:val=""/>
      <w:lvlJc w:val="left"/>
    </w:lvl>
    <w:lvl w:ilvl="2" w:tplc="6718A3D4">
      <w:start w:val="1"/>
      <w:numFmt w:val="bullet"/>
      <w:lvlText w:val=""/>
      <w:lvlJc w:val="left"/>
    </w:lvl>
    <w:lvl w:ilvl="3" w:tplc="83AA89D2">
      <w:start w:val="1"/>
      <w:numFmt w:val="bullet"/>
      <w:lvlText w:val=""/>
      <w:lvlJc w:val="left"/>
    </w:lvl>
    <w:lvl w:ilvl="4" w:tplc="E01E8AD6">
      <w:start w:val="1"/>
      <w:numFmt w:val="bullet"/>
      <w:lvlText w:val=""/>
      <w:lvlJc w:val="left"/>
    </w:lvl>
    <w:lvl w:ilvl="5" w:tplc="CC705AB4">
      <w:start w:val="1"/>
      <w:numFmt w:val="bullet"/>
      <w:lvlText w:val=""/>
      <w:lvlJc w:val="left"/>
    </w:lvl>
    <w:lvl w:ilvl="6" w:tplc="109C7E92">
      <w:start w:val="1"/>
      <w:numFmt w:val="bullet"/>
      <w:lvlText w:val=""/>
      <w:lvlJc w:val="left"/>
    </w:lvl>
    <w:lvl w:ilvl="7" w:tplc="1E54E3AE">
      <w:start w:val="1"/>
      <w:numFmt w:val="bullet"/>
      <w:lvlText w:val=""/>
      <w:lvlJc w:val="left"/>
    </w:lvl>
    <w:lvl w:ilvl="8" w:tplc="4AB8EDF8">
      <w:start w:val="1"/>
      <w:numFmt w:val="bullet"/>
      <w:lvlText w:val=""/>
      <w:lvlJc w:val="left"/>
    </w:lvl>
  </w:abstractNum>
  <w:abstractNum w:abstractNumId="21" w15:restartNumberingAfterBreak="0">
    <w:nsid w:val="00000017"/>
    <w:multiLevelType w:val="hybridMultilevel"/>
    <w:tmpl w:val="2CA88610"/>
    <w:lvl w:ilvl="0" w:tplc="3DC61DE4">
      <w:start w:val="1"/>
      <w:numFmt w:val="decimal"/>
      <w:lvlText w:val="17.%1"/>
      <w:lvlJc w:val="left"/>
    </w:lvl>
    <w:lvl w:ilvl="1" w:tplc="1F682A48">
      <w:start w:val="1"/>
      <w:numFmt w:val="bullet"/>
      <w:lvlText w:val=""/>
      <w:lvlJc w:val="left"/>
    </w:lvl>
    <w:lvl w:ilvl="2" w:tplc="76B2F024">
      <w:start w:val="1"/>
      <w:numFmt w:val="bullet"/>
      <w:lvlText w:val=""/>
      <w:lvlJc w:val="left"/>
    </w:lvl>
    <w:lvl w:ilvl="3" w:tplc="4170C372">
      <w:start w:val="1"/>
      <w:numFmt w:val="bullet"/>
      <w:lvlText w:val=""/>
      <w:lvlJc w:val="left"/>
    </w:lvl>
    <w:lvl w:ilvl="4" w:tplc="6BCABF26">
      <w:start w:val="1"/>
      <w:numFmt w:val="bullet"/>
      <w:lvlText w:val=""/>
      <w:lvlJc w:val="left"/>
    </w:lvl>
    <w:lvl w:ilvl="5" w:tplc="B37C2384">
      <w:start w:val="1"/>
      <w:numFmt w:val="bullet"/>
      <w:lvlText w:val=""/>
      <w:lvlJc w:val="left"/>
    </w:lvl>
    <w:lvl w:ilvl="6" w:tplc="DA300F64">
      <w:start w:val="1"/>
      <w:numFmt w:val="bullet"/>
      <w:lvlText w:val=""/>
      <w:lvlJc w:val="left"/>
    </w:lvl>
    <w:lvl w:ilvl="7" w:tplc="ECD8A646">
      <w:start w:val="1"/>
      <w:numFmt w:val="bullet"/>
      <w:lvlText w:val=""/>
      <w:lvlJc w:val="left"/>
    </w:lvl>
    <w:lvl w:ilvl="8" w:tplc="7D2C6058">
      <w:start w:val="1"/>
      <w:numFmt w:val="bullet"/>
      <w:lvlText w:val=""/>
      <w:lvlJc w:val="left"/>
    </w:lvl>
  </w:abstractNum>
  <w:abstractNum w:abstractNumId="22" w15:restartNumberingAfterBreak="0">
    <w:nsid w:val="00000018"/>
    <w:multiLevelType w:val="hybridMultilevel"/>
    <w:tmpl w:val="0836C40E"/>
    <w:lvl w:ilvl="0" w:tplc="3480639A">
      <w:start w:val="5"/>
      <w:numFmt w:val="decimal"/>
      <w:lvlText w:val="17.%1"/>
      <w:lvlJc w:val="left"/>
    </w:lvl>
    <w:lvl w:ilvl="1" w:tplc="879E43B0">
      <w:start w:val="1"/>
      <w:numFmt w:val="bullet"/>
      <w:lvlText w:val=""/>
      <w:lvlJc w:val="left"/>
    </w:lvl>
    <w:lvl w:ilvl="2" w:tplc="3C1EA3FA">
      <w:start w:val="1"/>
      <w:numFmt w:val="bullet"/>
      <w:lvlText w:val=""/>
      <w:lvlJc w:val="left"/>
    </w:lvl>
    <w:lvl w:ilvl="3" w:tplc="47C24A1E">
      <w:start w:val="1"/>
      <w:numFmt w:val="bullet"/>
      <w:lvlText w:val=""/>
      <w:lvlJc w:val="left"/>
    </w:lvl>
    <w:lvl w:ilvl="4" w:tplc="C83A1222">
      <w:start w:val="1"/>
      <w:numFmt w:val="bullet"/>
      <w:lvlText w:val=""/>
      <w:lvlJc w:val="left"/>
    </w:lvl>
    <w:lvl w:ilvl="5" w:tplc="0BE0FDD4">
      <w:start w:val="1"/>
      <w:numFmt w:val="bullet"/>
      <w:lvlText w:val=""/>
      <w:lvlJc w:val="left"/>
    </w:lvl>
    <w:lvl w:ilvl="6" w:tplc="39C48E24">
      <w:start w:val="1"/>
      <w:numFmt w:val="bullet"/>
      <w:lvlText w:val=""/>
      <w:lvlJc w:val="left"/>
    </w:lvl>
    <w:lvl w:ilvl="7" w:tplc="7DEE7536">
      <w:start w:val="1"/>
      <w:numFmt w:val="bullet"/>
      <w:lvlText w:val=""/>
      <w:lvlJc w:val="left"/>
    </w:lvl>
    <w:lvl w:ilvl="8" w:tplc="FB0CB628">
      <w:start w:val="1"/>
      <w:numFmt w:val="bullet"/>
      <w:lvlText w:val=""/>
      <w:lvlJc w:val="left"/>
    </w:lvl>
  </w:abstractNum>
  <w:abstractNum w:abstractNumId="23" w15:restartNumberingAfterBreak="0">
    <w:nsid w:val="00000019"/>
    <w:multiLevelType w:val="hybridMultilevel"/>
    <w:tmpl w:val="02901D82"/>
    <w:lvl w:ilvl="0" w:tplc="988A8196">
      <w:start w:val="1"/>
      <w:numFmt w:val="lowerLetter"/>
      <w:lvlText w:val="%1)"/>
      <w:lvlJc w:val="left"/>
    </w:lvl>
    <w:lvl w:ilvl="1" w:tplc="F482E222">
      <w:start w:val="1"/>
      <w:numFmt w:val="bullet"/>
      <w:lvlText w:val=""/>
      <w:lvlJc w:val="left"/>
    </w:lvl>
    <w:lvl w:ilvl="2" w:tplc="AE30EE8E">
      <w:start w:val="1"/>
      <w:numFmt w:val="bullet"/>
      <w:lvlText w:val=""/>
      <w:lvlJc w:val="left"/>
    </w:lvl>
    <w:lvl w:ilvl="3" w:tplc="44BA2724">
      <w:start w:val="1"/>
      <w:numFmt w:val="bullet"/>
      <w:lvlText w:val=""/>
      <w:lvlJc w:val="left"/>
    </w:lvl>
    <w:lvl w:ilvl="4" w:tplc="E3D05656">
      <w:start w:val="1"/>
      <w:numFmt w:val="bullet"/>
      <w:lvlText w:val=""/>
      <w:lvlJc w:val="left"/>
    </w:lvl>
    <w:lvl w:ilvl="5" w:tplc="B434D16C">
      <w:start w:val="1"/>
      <w:numFmt w:val="bullet"/>
      <w:lvlText w:val=""/>
      <w:lvlJc w:val="left"/>
    </w:lvl>
    <w:lvl w:ilvl="6" w:tplc="D812A4F2">
      <w:start w:val="1"/>
      <w:numFmt w:val="bullet"/>
      <w:lvlText w:val=""/>
      <w:lvlJc w:val="left"/>
    </w:lvl>
    <w:lvl w:ilvl="7" w:tplc="59D81BDC">
      <w:start w:val="1"/>
      <w:numFmt w:val="bullet"/>
      <w:lvlText w:val=""/>
      <w:lvlJc w:val="left"/>
    </w:lvl>
    <w:lvl w:ilvl="8" w:tplc="4784E262">
      <w:start w:val="1"/>
      <w:numFmt w:val="bullet"/>
      <w:lvlText w:val=""/>
      <w:lvlJc w:val="left"/>
    </w:lvl>
  </w:abstractNum>
  <w:abstractNum w:abstractNumId="24" w15:restartNumberingAfterBreak="0">
    <w:nsid w:val="0000001E"/>
    <w:multiLevelType w:val="hybridMultilevel"/>
    <w:tmpl w:val="CE10DEBC"/>
    <w:lvl w:ilvl="0" w:tplc="45DEBAC8">
      <w:start w:val="1"/>
      <w:numFmt w:val="upperLetter"/>
      <w:lvlText w:val="%1)"/>
      <w:lvlJc w:val="left"/>
    </w:lvl>
    <w:lvl w:ilvl="1" w:tplc="3790FAFE">
      <w:start w:val="1"/>
      <w:numFmt w:val="bullet"/>
      <w:lvlText w:val=""/>
      <w:lvlJc w:val="left"/>
    </w:lvl>
    <w:lvl w:ilvl="2" w:tplc="6A98C364">
      <w:start w:val="1"/>
      <w:numFmt w:val="bullet"/>
      <w:lvlText w:val=""/>
      <w:lvlJc w:val="left"/>
    </w:lvl>
    <w:lvl w:ilvl="3" w:tplc="6FA479FC">
      <w:start w:val="1"/>
      <w:numFmt w:val="bullet"/>
      <w:lvlText w:val=""/>
      <w:lvlJc w:val="left"/>
    </w:lvl>
    <w:lvl w:ilvl="4" w:tplc="5D48078E">
      <w:start w:val="1"/>
      <w:numFmt w:val="bullet"/>
      <w:lvlText w:val=""/>
      <w:lvlJc w:val="left"/>
    </w:lvl>
    <w:lvl w:ilvl="5" w:tplc="1D26C2AC">
      <w:start w:val="1"/>
      <w:numFmt w:val="bullet"/>
      <w:lvlText w:val=""/>
      <w:lvlJc w:val="left"/>
    </w:lvl>
    <w:lvl w:ilvl="6" w:tplc="C494FEC4">
      <w:start w:val="1"/>
      <w:numFmt w:val="bullet"/>
      <w:lvlText w:val=""/>
      <w:lvlJc w:val="left"/>
    </w:lvl>
    <w:lvl w:ilvl="7" w:tplc="2CC4A056">
      <w:start w:val="1"/>
      <w:numFmt w:val="bullet"/>
      <w:lvlText w:val=""/>
      <w:lvlJc w:val="left"/>
    </w:lvl>
    <w:lvl w:ilvl="8" w:tplc="A85A1E94">
      <w:start w:val="1"/>
      <w:numFmt w:val="bullet"/>
      <w:lvlText w:val=""/>
      <w:lvlJc w:val="left"/>
    </w:lvl>
  </w:abstractNum>
  <w:abstractNum w:abstractNumId="25" w15:restartNumberingAfterBreak="0">
    <w:nsid w:val="0000001F"/>
    <w:multiLevelType w:val="hybridMultilevel"/>
    <w:tmpl w:val="6CEAF086"/>
    <w:lvl w:ilvl="0" w:tplc="2140FEE8">
      <w:start w:val="1"/>
      <w:numFmt w:val="lowerLetter"/>
      <w:lvlText w:val="%1)"/>
      <w:lvlJc w:val="left"/>
    </w:lvl>
    <w:lvl w:ilvl="1" w:tplc="ACFA9446">
      <w:start w:val="1"/>
      <w:numFmt w:val="bullet"/>
      <w:lvlText w:val=""/>
      <w:lvlJc w:val="left"/>
    </w:lvl>
    <w:lvl w:ilvl="2" w:tplc="E9B8EBF0">
      <w:start w:val="1"/>
      <w:numFmt w:val="bullet"/>
      <w:lvlText w:val=""/>
      <w:lvlJc w:val="left"/>
    </w:lvl>
    <w:lvl w:ilvl="3" w:tplc="13005348">
      <w:start w:val="1"/>
      <w:numFmt w:val="bullet"/>
      <w:lvlText w:val=""/>
      <w:lvlJc w:val="left"/>
    </w:lvl>
    <w:lvl w:ilvl="4" w:tplc="652CB436">
      <w:start w:val="1"/>
      <w:numFmt w:val="bullet"/>
      <w:lvlText w:val=""/>
      <w:lvlJc w:val="left"/>
    </w:lvl>
    <w:lvl w:ilvl="5" w:tplc="ED8A703A">
      <w:start w:val="1"/>
      <w:numFmt w:val="bullet"/>
      <w:lvlText w:val=""/>
      <w:lvlJc w:val="left"/>
    </w:lvl>
    <w:lvl w:ilvl="6" w:tplc="CD3E5758">
      <w:start w:val="1"/>
      <w:numFmt w:val="bullet"/>
      <w:lvlText w:val=""/>
      <w:lvlJc w:val="left"/>
    </w:lvl>
    <w:lvl w:ilvl="7" w:tplc="589A66CA">
      <w:start w:val="1"/>
      <w:numFmt w:val="bullet"/>
      <w:lvlText w:val=""/>
      <w:lvlJc w:val="left"/>
    </w:lvl>
    <w:lvl w:ilvl="8" w:tplc="C1D82D64">
      <w:start w:val="1"/>
      <w:numFmt w:val="bullet"/>
      <w:lvlText w:val=""/>
      <w:lvlJc w:val="left"/>
    </w:lvl>
  </w:abstractNum>
  <w:abstractNum w:abstractNumId="26" w15:restartNumberingAfterBreak="0">
    <w:nsid w:val="00000020"/>
    <w:multiLevelType w:val="hybridMultilevel"/>
    <w:tmpl w:val="22221A70"/>
    <w:lvl w:ilvl="0" w:tplc="BE80C6DE">
      <w:start w:val="1"/>
      <w:numFmt w:val="lowerLetter"/>
      <w:lvlText w:val="%1)"/>
      <w:lvlJc w:val="left"/>
    </w:lvl>
    <w:lvl w:ilvl="1" w:tplc="A80A056C">
      <w:start w:val="1"/>
      <w:numFmt w:val="bullet"/>
      <w:lvlText w:val=""/>
      <w:lvlJc w:val="left"/>
    </w:lvl>
    <w:lvl w:ilvl="2" w:tplc="3D0456E0">
      <w:start w:val="1"/>
      <w:numFmt w:val="bullet"/>
      <w:lvlText w:val=""/>
      <w:lvlJc w:val="left"/>
    </w:lvl>
    <w:lvl w:ilvl="3" w:tplc="49C2F208">
      <w:start w:val="1"/>
      <w:numFmt w:val="bullet"/>
      <w:lvlText w:val=""/>
      <w:lvlJc w:val="left"/>
    </w:lvl>
    <w:lvl w:ilvl="4" w:tplc="A6E8B06E">
      <w:start w:val="1"/>
      <w:numFmt w:val="bullet"/>
      <w:lvlText w:val=""/>
      <w:lvlJc w:val="left"/>
    </w:lvl>
    <w:lvl w:ilvl="5" w:tplc="F348CBFA">
      <w:start w:val="1"/>
      <w:numFmt w:val="bullet"/>
      <w:lvlText w:val=""/>
      <w:lvlJc w:val="left"/>
    </w:lvl>
    <w:lvl w:ilvl="6" w:tplc="E334D5B0">
      <w:start w:val="1"/>
      <w:numFmt w:val="bullet"/>
      <w:lvlText w:val=""/>
      <w:lvlJc w:val="left"/>
    </w:lvl>
    <w:lvl w:ilvl="7" w:tplc="446AFD64">
      <w:start w:val="1"/>
      <w:numFmt w:val="bullet"/>
      <w:lvlText w:val=""/>
      <w:lvlJc w:val="left"/>
    </w:lvl>
    <w:lvl w:ilvl="8" w:tplc="A24CE406">
      <w:start w:val="1"/>
      <w:numFmt w:val="bullet"/>
      <w:lvlText w:val=""/>
      <w:lvlJc w:val="left"/>
    </w:lvl>
  </w:abstractNum>
  <w:abstractNum w:abstractNumId="27" w15:restartNumberingAfterBreak="0">
    <w:nsid w:val="00000021"/>
    <w:multiLevelType w:val="hybridMultilevel"/>
    <w:tmpl w:val="4516DDE8"/>
    <w:lvl w:ilvl="0" w:tplc="D5F48EE4">
      <w:start w:val="1"/>
      <w:numFmt w:val="lowerLetter"/>
      <w:lvlText w:val="%1)"/>
      <w:lvlJc w:val="left"/>
    </w:lvl>
    <w:lvl w:ilvl="1" w:tplc="35182E64">
      <w:start w:val="1"/>
      <w:numFmt w:val="bullet"/>
      <w:lvlText w:val=""/>
      <w:lvlJc w:val="left"/>
    </w:lvl>
    <w:lvl w:ilvl="2" w:tplc="42FC10E2">
      <w:start w:val="1"/>
      <w:numFmt w:val="bullet"/>
      <w:lvlText w:val=""/>
      <w:lvlJc w:val="left"/>
    </w:lvl>
    <w:lvl w:ilvl="3" w:tplc="1968E9D0">
      <w:start w:val="1"/>
      <w:numFmt w:val="bullet"/>
      <w:lvlText w:val=""/>
      <w:lvlJc w:val="left"/>
    </w:lvl>
    <w:lvl w:ilvl="4" w:tplc="972E298A">
      <w:start w:val="1"/>
      <w:numFmt w:val="bullet"/>
      <w:lvlText w:val=""/>
      <w:lvlJc w:val="left"/>
    </w:lvl>
    <w:lvl w:ilvl="5" w:tplc="DB804AD2">
      <w:start w:val="1"/>
      <w:numFmt w:val="bullet"/>
      <w:lvlText w:val=""/>
      <w:lvlJc w:val="left"/>
    </w:lvl>
    <w:lvl w:ilvl="6" w:tplc="C228F9F4">
      <w:start w:val="1"/>
      <w:numFmt w:val="bullet"/>
      <w:lvlText w:val=""/>
      <w:lvlJc w:val="left"/>
    </w:lvl>
    <w:lvl w:ilvl="7" w:tplc="A1A2769A">
      <w:start w:val="1"/>
      <w:numFmt w:val="bullet"/>
      <w:lvlText w:val=""/>
      <w:lvlJc w:val="left"/>
    </w:lvl>
    <w:lvl w:ilvl="8" w:tplc="7E98F5FE">
      <w:start w:val="1"/>
      <w:numFmt w:val="bullet"/>
      <w:lvlText w:val=""/>
      <w:lvlJc w:val="left"/>
    </w:lvl>
  </w:abstractNum>
  <w:abstractNum w:abstractNumId="28" w15:restartNumberingAfterBreak="0">
    <w:nsid w:val="1FDF64DF"/>
    <w:multiLevelType w:val="multilevel"/>
    <w:tmpl w:val="016A936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252514B"/>
    <w:multiLevelType w:val="hybridMultilevel"/>
    <w:tmpl w:val="876CAE18"/>
    <w:lvl w:ilvl="0" w:tplc="AEF0ABC8">
      <w:start w:val="1"/>
      <w:numFmt w:val="decimal"/>
      <w:lvlText w:val="%1-"/>
      <w:lvlJc w:val="left"/>
      <w:pPr>
        <w:ind w:left="720" w:hanging="360"/>
      </w:pPr>
      <w:rPr>
        <w:rFonts w:eastAsia="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4816B8E"/>
    <w:multiLevelType w:val="hybridMultilevel"/>
    <w:tmpl w:val="2443A858"/>
    <w:lvl w:ilvl="0" w:tplc="FFFFFFFF">
      <w:start w:val="4"/>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F2925F1"/>
    <w:multiLevelType w:val="multilevel"/>
    <w:tmpl w:val="05AAADC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43904242">
    <w:abstractNumId w:val="5"/>
  </w:num>
  <w:num w:numId="2" w16cid:durableId="2071535178">
    <w:abstractNumId w:val="0"/>
  </w:num>
  <w:num w:numId="3" w16cid:durableId="390231487">
    <w:abstractNumId w:val="1"/>
  </w:num>
  <w:num w:numId="4" w16cid:durableId="747193355">
    <w:abstractNumId w:val="2"/>
  </w:num>
  <w:num w:numId="5" w16cid:durableId="1953054824">
    <w:abstractNumId w:val="3"/>
  </w:num>
  <w:num w:numId="6" w16cid:durableId="199785610">
    <w:abstractNumId w:val="4"/>
  </w:num>
  <w:num w:numId="7" w16cid:durableId="741372087">
    <w:abstractNumId w:val="6"/>
  </w:num>
  <w:num w:numId="8" w16cid:durableId="1133793714">
    <w:abstractNumId w:val="7"/>
  </w:num>
  <w:num w:numId="9" w16cid:durableId="1049644983">
    <w:abstractNumId w:val="8"/>
  </w:num>
  <w:num w:numId="10" w16cid:durableId="1104499638">
    <w:abstractNumId w:val="9"/>
  </w:num>
  <w:num w:numId="11" w16cid:durableId="721445053">
    <w:abstractNumId w:val="10"/>
  </w:num>
  <w:num w:numId="12" w16cid:durableId="628588001">
    <w:abstractNumId w:val="11"/>
  </w:num>
  <w:num w:numId="13" w16cid:durableId="267011492">
    <w:abstractNumId w:val="12"/>
  </w:num>
  <w:num w:numId="14" w16cid:durableId="1672486501">
    <w:abstractNumId w:val="13"/>
  </w:num>
  <w:num w:numId="15" w16cid:durableId="256713539">
    <w:abstractNumId w:val="14"/>
  </w:num>
  <w:num w:numId="16" w16cid:durableId="1715813892">
    <w:abstractNumId w:val="15"/>
  </w:num>
  <w:num w:numId="17" w16cid:durableId="276836746">
    <w:abstractNumId w:val="16"/>
  </w:num>
  <w:num w:numId="18" w16cid:durableId="1136022502">
    <w:abstractNumId w:val="17"/>
  </w:num>
  <w:num w:numId="19" w16cid:durableId="623079375">
    <w:abstractNumId w:val="18"/>
  </w:num>
  <w:num w:numId="20" w16cid:durableId="1365401044">
    <w:abstractNumId w:val="19"/>
  </w:num>
  <w:num w:numId="21" w16cid:durableId="553126422">
    <w:abstractNumId w:val="20"/>
  </w:num>
  <w:num w:numId="22" w16cid:durableId="285164905">
    <w:abstractNumId w:val="21"/>
  </w:num>
  <w:num w:numId="23" w16cid:durableId="171576057">
    <w:abstractNumId w:val="22"/>
  </w:num>
  <w:num w:numId="24" w16cid:durableId="1933854553">
    <w:abstractNumId w:val="23"/>
  </w:num>
  <w:num w:numId="25" w16cid:durableId="818494696">
    <w:abstractNumId w:val="24"/>
  </w:num>
  <w:num w:numId="26" w16cid:durableId="1295208388">
    <w:abstractNumId w:val="25"/>
  </w:num>
  <w:num w:numId="27" w16cid:durableId="503672012">
    <w:abstractNumId w:val="26"/>
  </w:num>
  <w:num w:numId="28" w16cid:durableId="1303581516">
    <w:abstractNumId w:val="27"/>
  </w:num>
  <w:num w:numId="29" w16cid:durableId="1063913930">
    <w:abstractNumId w:val="29"/>
  </w:num>
  <w:num w:numId="30" w16cid:durableId="1902016362">
    <w:abstractNumId w:val="30"/>
  </w:num>
  <w:num w:numId="31" w16cid:durableId="653022899">
    <w:abstractNumId w:val="31"/>
  </w:num>
  <w:num w:numId="32" w16cid:durableId="15020444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9E"/>
    <w:rsid w:val="00013302"/>
    <w:rsid w:val="000476ED"/>
    <w:rsid w:val="000540BC"/>
    <w:rsid w:val="00091D47"/>
    <w:rsid w:val="000D59B3"/>
    <w:rsid w:val="000E1CD7"/>
    <w:rsid w:val="000E1E71"/>
    <w:rsid w:val="00104546"/>
    <w:rsid w:val="00104BBE"/>
    <w:rsid w:val="00104D8B"/>
    <w:rsid w:val="00135F78"/>
    <w:rsid w:val="001956EE"/>
    <w:rsid w:val="001C3ACB"/>
    <w:rsid w:val="001D6A88"/>
    <w:rsid w:val="00236D7D"/>
    <w:rsid w:val="00241B10"/>
    <w:rsid w:val="002528F5"/>
    <w:rsid w:val="00282F03"/>
    <w:rsid w:val="00284082"/>
    <w:rsid w:val="00286CDA"/>
    <w:rsid w:val="002939EF"/>
    <w:rsid w:val="002978E7"/>
    <w:rsid w:val="002B75BB"/>
    <w:rsid w:val="002D0556"/>
    <w:rsid w:val="00304183"/>
    <w:rsid w:val="003107DA"/>
    <w:rsid w:val="003141ED"/>
    <w:rsid w:val="00353702"/>
    <w:rsid w:val="003569B4"/>
    <w:rsid w:val="003832DC"/>
    <w:rsid w:val="003A0100"/>
    <w:rsid w:val="003A7A08"/>
    <w:rsid w:val="003B3FAD"/>
    <w:rsid w:val="003C696B"/>
    <w:rsid w:val="003D1015"/>
    <w:rsid w:val="003D23FF"/>
    <w:rsid w:val="003F5E82"/>
    <w:rsid w:val="003F7329"/>
    <w:rsid w:val="0042186B"/>
    <w:rsid w:val="00424A8F"/>
    <w:rsid w:val="00434FEA"/>
    <w:rsid w:val="00460215"/>
    <w:rsid w:val="0046483B"/>
    <w:rsid w:val="00472EF8"/>
    <w:rsid w:val="0047586B"/>
    <w:rsid w:val="004D4606"/>
    <w:rsid w:val="004E62AA"/>
    <w:rsid w:val="005507CF"/>
    <w:rsid w:val="00580AE2"/>
    <w:rsid w:val="005C509E"/>
    <w:rsid w:val="00637944"/>
    <w:rsid w:val="0064664B"/>
    <w:rsid w:val="00682BA6"/>
    <w:rsid w:val="006C2368"/>
    <w:rsid w:val="0070730F"/>
    <w:rsid w:val="007228E5"/>
    <w:rsid w:val="007713A9"/>
    <w:rsid w:val="00776492"/>
    <w:rsid w:val="007856FF"/>
    <w:rsid w:val="007D6FE7"/>
    <w:rsid w:val="00800892"/>
    <w:rsid w:val="0081450E"/>
    <w:rsid w:val="0082275C"/>
    <w:rsid w:val="00831502"/>
    <w:rsid w:val="00866943"/>
    <w:rsid w:val="00884C77"/>
    <w:rsid w:val="008B51B1"/>
    <w:rsid w:val="008D1F0F"/>
    <w:rsid w:val="008D494C"/>
    <w:rsid w:val="009048CF"/>
    <w:rsid w:val="00943AF9"/>
    <w:rsid w:val="0094709E"/>
    <w:rsid w:val="009628BD"/>
    <w:rsid w:val="00963DB0"/>
    <w:rsid w:val="009657C7"/>
    <w:rsid w:val="00974945"/>
    <w:rsid w:val="009D3C43"/>
    <w:rsid w:val="009F024C"/>
    <w:rsid w:val="00A07B54"/>
    <w:rsid w:val="00A20BD2"/>
    <w:rsid w:val="00A53C41"/>
    <w:rsid w:val="00A70229"/>
    <w:rsid w:val="00AA16EF"/>
    <w:rsid w:val="00AB0036"/>
    <w:rsid w:val="00AD75A6"/>
    <w:rsid w:val="00AF0A6F"/>
    <w:rsid w:val="00B05F83"/>
    <w:rsid w:val="00B20275"/>
    <w:rsid w:val="00B21253"/>
    <w:rsid w:val="00B35834"/>
    <w:rsid w:val="00B5677E"/>
    <w:rsid w:val="00B86050"/>
    <w:rsid w:val="00BE273A"/>
    <w:rsid w:val="00BF6118"/>
    <w:rsid w:val="00C11461"/>
    <w:rsid w:val="00C51793"/>
    <w:rsid w:val="00C8093D"/>
    <w:rsid w:val="00C8626F"/>
    <w:rsid w:val="00CC0BFD"/>
    <w:rsid w:val="00CD0554"/>
    <w:rsid w:val="00CE7217"/>
    <w:rsid w:val="00D408E0"/>
    <w:rsid w:val="00D40954"/>
    <w:rsid w:val="00D43150"/>
    <w:rsid w:val="00D863CE"/>
    <w:rsid w:val="00DC3326"/>
    <w:rsid w:val="00DD1AEE"/>
    <w:rsid w:val="00E06403"/>
    <w:rsid w:val="00ED1EDD"/>
    <w:rsid w:val="00EE0A01"/>
    <w:rsid w:val="00EE51AF"/>
    <w:rsid w:val="00F03EF6"/>
    <w:rsid w:val="00F56936"/>
    <w:rsid w:val="00F61036"/>
    <w:rsid w:val="00F6659E"/>
    <w:rsid w:val="00F709A7"/>
    <w:rsid w:val="00F81CE8"/>
    <w:rsid w:val="00FA25F9"/>
    <w:rsid w:val="00FD6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B58DE"/>
  <w15:docId w15:val="{395D2644-B2CC-4F75-924C-2EBB58CE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A6"/>
    <w:pPr>
      <w:spacing w:after="0" w:line="240" w:lineRule="auto"/>
    </w:pPr>
    <w:rPr>
      <w:rFonts w:ascii="Calibri" w:eastAsia="Calibri" w:hAnsi="Calibri" w:cs="Arial"/>
      <w:sz w:val="20"/>
      <w:szCs w:val="20"/>
      <w:lang w:eastAsia="pt-BR"/>
    </w:rPr>
  </w:style>
  <w:style w:type="paragraph" w:styleId="Ttulo7">
    <w:name w:val="heading 7"/>
    <w:basedOn w:val="Normal"/>
    <w:next w:val="Normal"/>
    <w:link w:val="Ttulo7Char"/>
    <w:qFormat/>
    <w:rsid w:val="00B20275"/>
    <w:pPr>
      <w:suppressAutoHyphens/>
      <w:spacing w:before="240" w:after="60"/>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Char,Char Char Char Char Char Char,Char Char Char Char,Char,hd,he"/>
    <w:basedOn w:val="Normal"/>
    <w:link w:val="CabealhoChar"/>
    <w:rsid w:val="005C509E"/>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
    <w:basedOn w:val="Fontepargpadro"/>
    <w:link w:val="Cabealho"/>
    <w:uiPriority w:val="99"/>
    <w:rsid w:val="005C509E"/>
    <w:rPr>
      <w:rFonts w:ascii="Calibri" w:eastAsia="Calibri" w:hAnsi="Calibri" w:cs="Arial"/>
      <w:sz w:val="20"/>
      <w:szCs w:val="20"/>
      <w:lang w:eastAsia="pt-BR"/>
    </w:rPr>
  </w:style>
  <w:style w:type="paragraph" w:styleId="PargrafodaLista">
    <w:name w:val="List Paragraph"/>
    <w:basedOn w:val="Normal"/>
    <w:uiPriority w:val="34"/>
    <w:qFormat/>
    <w:rsid w:val="005C509E"/>
    <w:pPr>
      <w:spacing w:after="200" w:line="276" w:lineRule="auto"/>
      <w:ind w:left="720"/>
      <w:contextualSpacing/>
    </w:pPr>
    <w:rPr>
      <w:sz w:val="22"/>
      <w:szCs w:val="22"/>
      <w:lang w:eastAsia="en-US"/>
    </w:rPr>
  </w:style>
  <w:style w:type="character" w:customStyle="1" w:styleId="RodapChar">
    <w:name w:val="Rodapé Char"/>
    <w:link w:val="Rodap"/>
    <w:rsid w:val="005C509E"/>
  </w:style>
  <w:style w:type="paragraph" w:styleId="Rodap">
    <w:name w:val="footer"/>
    <w:basedOn w:val="Normal"/>
    <w:link w:val="RodapChar"/>
    <w:unhideWhenUsed/>
    <w:rsid w:val="005C509E"/>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character" w:customStyle="1" w:styleId="RodapChar1">
    <w:name w:val="Rodapé Char1"/>
    <w:basedOn w:val="Fontepargpadro"/>
    <w:uiPriority w:val="99"/>
    <w:semiHidden/>
    <w:rsid w:val="005C509E"/>
    <w:rPr>
      <w:rFonts w:ascii="Calibri" w:eastAsia="Calibri" w:hAnsi="Calibri" w:cs="Arial"/>
      <w:sz w:val="20"/>
      <w:szCs w:val="20"/>
      <w:lang w:eastAsia="pt-BR"/>
    </w:rPr>
  </w:style>
  <w:style w:type="table" w:styleId="Tabelacomgrade">
    <w:name w:val="Table Grid"/>
    <w:basedOn w:val="Tabelanormal"/>
    <w:uiPriority w:val="59"/>
    <w:rsid w:val="005C509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rsid w:val="00B2027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20BD2"/>
    <w:rPr>
      <w:rFonts w:ascii="Tahoma" w:hAnsi="Tahoma" w:cs="Tahoma"/>
      <w:sz w:val="16"/>
      <w:szCs w:val="16"/>
    </w:rPr>
  </w:style>
  <w:style w:type="character" w:customStyle="1" w:styleId="TextodebaloChar">
    <w:name w:val="Texto de balão Char"/>
    <w:basedOn w:val="Fontepargpadro"/>
    <w:link w:val="Textodebalo"/>
    <w:uiPriority w:val="99"/>
    <w:semiHidden/>
    <w:rsid w:val="00A20BD2"/>
    <w:rPr>
      <w:rFonts w:ascii="Tahoma" w:eastAsia="Calibri" w:hAnsi="Tahoma" w:cs="Tahoma"/>
      <w:sz w:val="16"/>
      <w:szCs w:val="16"/>
      <w:lang w:eastAsia="pt-BR"/>
    </w:rPr>
  </w:style>
  <w:style w:type="paragraph" w:styleId="Corpodetexto">
    <w:name w:val="Body Text"/>
    <w:basedOn w:val="Normal"/>
    <w:link w:val="CorpodetextoChar"/>
    <w:uiPriority w:val="99"/>
    <w:unhideWhenUsed/>
    <w:rsid w:val="001C3ACB"/>
    <w:pPr>
      <w:spacing w:after="120"/>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1C3ACB"/>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C3ACB"/>
    <w:rPr>
      <w:color w:val="0000FF" w:themeColor="hyperlink"/>
      <w:u w:val="single"/>
    </w:rPr>
  </w:style>
  <w:style w:type="paragraph" w:styleId="SemEspaamento">
    <w:name w:val="No Spacing"/>
    <w:uiPriority w:val="1"/>
    <w:qFormat/>
    <w:rsid w:val="002D0556"/>
    <w:pPr>
      <w:spacing w:after="0" w:line="240" w:lineRule="auto"/>
    </w:pPr>
    <w:rPr>
      <w:rFonts w:ascii="Calibri" w:eastAsia="Calibri" w:hAnsi="Calibri" w:cs="Arial"/>
      <w:sz w:val="20"/>
      <w:szCs w:val="20"/>
      <w:lang w:eastAsia="pt-BR"/>
    </w:rPr>
  </w:style>
  <w:style w:type="paragraph" w:styleId="Textodenotaderodap">
    <w:name w:val="footnote text"/>
    <w:basedOn w:val="Normal"/>
    <w:link w:val="TextodenotaderodapChar"/>
    <w:uiPriority w:val="99"/>
    <w:semiHidden/>
    <w:unhideWhenUsed/>
    <w:rsid w:val="00F61036"/>
  </w:style>
  <w:style w:type="character" w:customStyle="1" w:styleId="TextodenotaderodapChar">
    <w:name w:val="Texto de nota de rodapé Char"/>
    <w:basedOn w:val="Fontepargpadro"/>
    <w:link w:val="Textodenotaderodap"/>
    <w:uiPriority w:val="99"/>
    <w:semiHidden/>
    <w:rsid w:val="00F61036"/>
    <w:rPr>
      <w:rFonts w:ascii="Calibri" w:eastAsia="Calibri" w:hAnsi="Calibri" w:cs="Arial"/>
      <w:sz w:val="20"/>
      <w:szCs w:val="20"/>
      <w:lang w:eastAsia="pt-BR"/>
    </w:rPr>
  </w:style>
  <w:style w:type="character" w:styleId="Refdenotaderodap">
    <w:name w:val="footnote reference"/>
    <w:uiPriority w:val="99"/>
    <w:semiHidden/>
    <w:unhideWhenUsed/>
    <w:rsid w:val="00F61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lvoradademinas.mg.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alvoradademinas.mg.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7307</Words>
  <Characters>39459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dc:creator>
  <cp:lastModifiedBy>Prefeitura Licitação</cp:lastModifiedBy>
  <cp:revision>4</cp:revision>
  <cp:lastPrinted>2020-02-28T12:16:00Z</cp:lastPrinted>
  <dcterms:created xsi:type="dcterms:W3CDTF">2023-01-31T18:15:00Z</dcterms:created>
  <dcterms:modified xsi:type="dcterms:W3CDTF">2023-01-31T18:26:00Z</dcterms:modified>
</cp:coreProperties>
</file>